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0" w:rsidRPr="0059637B" w:rsidRDefault="009C37B0" w:rsidP="005963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37B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9C37B0" w:rsidRPr="0059637B" w:rsidRDefault="009C37B0" w:rsidP="00596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37B">
        <w:rPr>
          <w:rFonts w:ascii="Times New Roman" w:hAnsi="Times New Roman" w:cs="Times New Roman"/>
          <w:b/>
          <w:bCs/>
          <w:sz w:val="24"/>
          <w:szCs w:val="24"/>
        </w:rPr>
        <w:t xml:space="preserve">Tevel Község Önkormányzat Képviselő-testületének 2016. </w:t>
      </w:r>
      <w:r>
        <w:rPr>
          <w:rFonts w:ascii="Times New Roman" w:hAnsi="Times New Roman" w:cs="Times New Roman"/>
          <w:b/>
          <w:bCs/>
          <w:sz w:val="24"/>
          <w:szCs w:val="24"/>
        </w:rPr>
        <w:t>szeptember 26-</w:t>
      </w:r>
      <w:r w:rsidRPr="0059637B">
        <w:rPr>
          <w:rFonts w:ascii="Times New Roman" w:hAnsi="Times New Roman" w:cs="Times New Roman"/>
          <w:b/>
          <w:bCs/>
          <w:sz w:val="24"/>
          <w:szCs w:val="24"/>
        </w:rPr>
        <w:t xml:space="preserve">án tartandó ülés </w:t>
      </w:r>
    </w:p>
    <w:p w:rsidR="009C37B0" w:rsidRPr="0059637B" w:rsidRDefault="009C37B0" w:rsidP="0059637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9637B">
        <w:rPr>
          <w:rFonts w:ascii="Times New Roman" w:hAnsi="Times New Roman" w:cs="Times New Roman"/>
          <w:b/>
          <w:bCs/>
          <w:sz w:val="24"/>
          <w:szCs w:val="24"/>
        </w:rPr>
        <w:t xml:space="preserve"> napirendi pontjához</w:t>
      </w:r>
    </w:p>
    <w:p w:rsidR="009C37B0" w:rsidRPr="0059637B" w:rsidRDefault="009C37B0" w:rsidP="009A6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7B">
        <w:rPr>
          <w:rFonts w:ascii="Times New Roman" w:hAnsi="Times New Roman" w:cs="Times New Roman"/>
          <w:b/>
          <w:bCs/>
        </w:rPr>
        <w:t xml:space="preserve">Tárgy: </w:t>
      </w:r>
      <w:r w:rsidRPr="0059637B">
        <w:rPr>
          <w:rFonts w:ascii="Times New Roman" w:hAnsi="Times New Roman" w:cs="Times New Roman"/>
        </w:rPr>
        <w:t xml:space="preserve">Javaslat Tevel Község Önkormányzata Képviselő-testületének egészségügyi alapellátás körzeteinek meghatározásáról szóló önkormányzati rendelt megalkotásának előkészítése </w:t>
      </w:r>
    </w:p>
    <w:p w:rsidR="009C37B0" w:rsidRPr="0059637B" w:rsidRDefault="009C37B0" w:rsidP="009A6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7B">
        <w:rPr>
          <w:rFonts w:ascii="Times New Roman" w:hAnsi="Times New Roman" w:cs="Times New Roman"/>
          <w:b/>
          <w:bCs/>
        </w:rPr>
        <w:t xml:space="preserve">Előadó: </w:t>
      </w:r>
      <w:r w:rsidRPr="0059637B">
        <w:rPr>
          <w:rFonts w:ascii="Times New Roman" w:hAnsi="Times New Roman" w:cs="Times New Roman"/>
        </w:rPr>
        <w:t>Héri Lászlóné polgármester</w:t>
      </w:r>
    </w:p>
    <w:p w:rsidR="009C37B0" w:rsidRPr="0059637B" w:rsidRDefault="009C37B0" w:rsidP="009A6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37B">
        <w:rPr>
          <w:rFonts w:ascii="Times New Roman" w:hAnsi="Times New Roman" w:cs="Times New Roman"/>
          <w:b/>
          <w:bCs/>
        </w:rPr>
        <w:t>Előterjesztést készítette</w:t>
      </w:r>
      <w:r w:rsidRPr="0059637B">
        <w:rPr>
          <w:rFonts w:ascii="Times New Roman" w:hAnsi="Times New Roman" w:cs="Times New Roman"/>
        </w:rPr>
        <w:t>: Budainé Szomolai Csilla aljegyző</w:t>
      </w:r>
    </w:p>
    <w:p w:rsidR="009C37B0" w:rsidRPr="0059637B" w:rsidRDefault="009C37B0" w:rsidP="0059637B">
      <w:pPr>
        <w:spacing w:after="120"/>
        <w:jc w:val="both"/>
        <w:rPr>
          <w:rFonts w:ascii="Times New Roman" w:hAnsi="Times New Roman" w:cs="Times New Roman"/>
        </w:rPr>
      </w:pPr>
    </w:p>
    <w:p w:rsidR="009C37B0" w:rsidRPr="0037428E" w:rsidRDefault="009C37B0" w:rsidP="000A7D42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Képviselő-testület!</w:t>
      </w:r>
    </w:p>
    <w:p w:rsidR="009C37B0" w:rsidRPr="0037428E" w:rsidRDefault="009C37B0" w:rsidP="000A7D42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</w:p>
    <w:p w:rsidR="009C37B0" w:rsidRPr="009A68EB" w:rsidRDefault="009C37B0" w:rsidP="0059637B">
      <w:pPr>
        <w:spacing w:after="80" w:line="240" w:lineRule="auto"/>
        <w:jc w:val="both"/>
        <w:rPr>
          <w:rFonts w:ascii="Times New Roman" w:hAnsi="Times New Roman" w:cs="Times New Roman"/>
          <w:color w:val="000000"/>
          <w:lang w:eastAsia="hu-HU"/>
        </w:rPr>
      </w:pPr>
      <w:r w:rsidRPr="009A68EB">
        <w:rPr>
          <w:rFonts w:ascii="Times New Roman" w:hAnsi="Times New Roman" w:cs="Times New Roman"/>
          <w:color w:val="000000"/>
          <w:lang w:eastAsia="hu-HU"/>
        </w:rPr>
        <w:t>Az egészségügyi alapellátásról szóló 2015. évi CXXIII. törvény meghatározza a települési önkormányzat feladatait az egészségügyi alapellátás körében, valamint a települési önkormányzat képviselő-testületének rendeletalkotási kötelezettségét az egészségügyi alapellátások körzeteinek kialakításáról.</w:t>
      </w:r>
    </w:p>
    <w:p w:rsidR="009C37B0" w:rsidRPr="0059637B" w:rsidRDefault="009C37B0" w:rsidP="00596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b/>
          <w:bCs/>
          <w:i/>
          <w:iCs/>
          <w:lang w:eastAsia="hu-HU"/>
        </w:rPr>
        <w:t>5. §</w:t>
      </w:r>
      <w:r w:rsidRPr="0059637B">
        <w:rPr>
          <w:rFonts w:ascii="Times New Roman" w:hAnsi="Times New Roman" w:cs="Times New Roman"/>
          <w:i/>
          <w:iCs/>
          <w:lang w:eastAsia="hu-HU"/>
        </w:rPr>
        <w:t> (1) A települési önkormányzat az egészségügyi alapellátás körében gondoskodik: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a) a háziorvosi, házi gyermekorvosi ellátásról,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b) a fogorvosi alapellátásról,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c) az alapellátáshoz kapcsolódó háziorvosi, házi gyermekorvosi és fogorvosi ügyeleti ellátásról,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d) a védőnői ellátásról, és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e) az iskola-egészségügyi ellátásról.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(2) Az alapellátás nyújtását érintő jogviszony megváltoztatásáról szóló döntésének meghozatala során a települési önkormányzat kikéri az alapellátást végző orvos, illetve védőnő véleményét.</w:t>
      </w:r>
    </w:p>
    <w:p w:rsidR="009C37B0" w:rsidRPr="0059637B" w:rsidRDefault="009C37B0" w:rsidP="005963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b/>
          <w:bCs/>
          <w:i/>
          <w:iCs/>
          <w:lang w:eastAsia="hu-HU"/>
        </w:rPr>
        <w:t>6. §</w:t>
      </w:r>
      <w:r w:rsidRPr="0059637B">
        <w:rPr>
          <w:rFonts w:ascii="Times New Roman" w:hAnsi="Times New Roman" w:cs="Times New Roman"/>
          <w:i/>
          <w:iCs/>
          <w:lang w:eastAsia="hu-HU"/>
        </w:rPr>
        <w:t> 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</w:t>
      </w:r>
    </w:p>
    <w:p w:rsidR="009C37B0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  <w:r w:rsidRPr="0059637B">
        <w:rPr>
          <w:rFonts w:ascii="Times New Roman" w:hAnsi="Times New Roman" w:cs="Times New Roman"/>
          <w:i/>
          <w:iCs/>
          <w:lang w:eastAsia="hu-HU"/>
        </w:rPr>
        <w:t>(2) Az (1) bekezdés szerinti körzetek megállapítása és kialakítása során ki kell kérni az alapellátásért felelős országos módszertani intézet véleményét is.</w:t>
      </w:r>
    </w:p>
    <w:p w:rsidR="009C37B0" w:rsidRDefault="009C37B0" w:rsidP="005963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hu-HU"/>
        </w:rPr>
      </w:pP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 jelenleg is működő körzetekről elkészítettem a rendelet tervezetet, melynek elfogadását – az ellátást végzők, illetve az alapellátásért felelős országos módszertani intézet véleményének kikérését követően –lehet kezdeményezni.</w:t>
      </w: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75899">
        <w:rPr>
          <w:rFonts w:ascii="Times New Roman" w:hAnsi="Times New Roman" w:cs="Times New Roman"/>
          <w:b/>
          <w:bCs/>
          <w:lang w:eastAsia="hu-HU"/>
        </w:rPr>
        <w:t>Kérem a Tisztelt Képviselő-testületet, hogy az előterjesztést megvitatni szíveskedjen!</w:t>
      </w: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Határozati javaslat:</w:t>
      </w:r>
    </w:p>
    <w:p w:rsidR="009C37B0" w:rsidRPr="0059637B" w:rsidRDefault="009C37B0" w:rsidP="00875899">
      <w:pPr>
        <w:spacing w:after="120"/>
        <w:jc w:val="both"/>
        <w:rPr>
          <w:rFonts w:ascii="Times New Roman" w:hAnsi="Times New Roman" w:cs="Times New Roman"/>
        </w:rPr>
      </w:pPr>
      <w:r w:rsidRPr="0059637B">
        <w:rPr>
          <w:rFonts w:ascii="Times New Roman" w:hAnsi="Times New Roman" w:cs="Times New Roman"/>
        </w:rPr>
        <w:t xml:space="preserve">Javaslat Tevel Község Önkormányzata Képviselő-testületének egészségügyi alapellátás körzeteinek meghatározásáról szóló önkormányzati rendelt megalkotásának előkészítése </w:t>
      </w: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7428E">
        <w:rPr>
          <w:rFonts w:ascii="Times New Roman" w:hAnsi="Times New Roman" w:cs="Times New Roman"/>
          <w:lang w:eastAsia="hu-HU"/>
        </w:rPr>
        <w:t>Tevel Község Önkormányzat Képviselő-testülete</w:t>
      </w:r>
      <w:r>
        <w:rPr>
          <w:rFonts w:ascii="Times New Roman" w:hAnsi="Times New Roman" w:cs="Times New Roman"/>
          <w:lang w:eastAsia="hu-HU"/>
        </w:rPr>
        <w:t>:</w:t>
      </w:r>
    </w:p>
    <w:p w:rsidR="009C37B0" w:rsidRPr="0037428E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1.) </w:t>
      </w:r>
      <w:r w:rsidRPr="0037428E">
        <w:rPr>
          <w:rFonts w:ascii="Times New Roman" w:hAnsi="Times New Roman" w:cs="Times New Roman"/>
          <w:lang w:eastAsia="hu-HU"/>
        </w:rPr>
        <w:t xml:space="preserve"> az előterjesztés szerinti tartalommal a rendelet tervezetet véleményezésre megküldeni javasolja az országos módszertani intézet (Nemzeti Egészségfejlesztési Intézet 1096 Budapest, Nagyvárad tér 2.) részére.</w:t>
      </w:r>
    </w:p>
    <w:p w:rsidR="009C37B0" w:rsidRPr="0037428E" w:rsidRDefault="009C37B0" w:rsidP="0037428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2.) f</w:t>
      </w:r>
      <w:r w:rsidRPr="0037428E">
        <w:rPr>
          <w:rFonts w:ascii="Times New Roman" w:hAnsi="Times New Roman" w:cs="Times New Roman"/>
          <w:lang w:eastAsia="hu-HU"/>
        </w:rPr>
        <w:t>elkéri a polgármestert hogy a vélemény megérkezését követően a véleményezett rendelet tervezetet a soron következő ülésre, elfogadásra terjessze elő.</w:t>
      </w:r>
    </w:p>
    <w:p w:rsidR="009C37B0" w:rsidRPr="0037428E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7428E">
        <w:rPr>
          <w:rFonts w:ascii="Times New Roman" w:hAnsi="Times New Roman" w:cs="Times New Roman"/>
          <w:lang w:eastAsia="hu-HU"/>
        </w:rPr>
        <w:t>Felelős: Héri Lászlóné polgármester</w:t>
      </w:r>
    </w:p>
    <w:p w:rsidR="009C37B0" w:rsidRPr="0037428E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7428E">
        <w:rPr>
          <w:rFonts w:ascii="Times New Roman" w:hAnsi="Times New Roman" w:cs="Times New Roman"/>
          <w:lang w:eastAsia="hu-HU"/>
        </w:rPr>
        <w:t>Határidő: a) véleményezésre megküldés azonnal,</w:t>
      </w:r>
    </w:p>
    <w:p w:rsidR="009C37B0" w:rsidRPr="0037428E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7428E">
        <w:rPr>
          <w:rFonts w:ascii="Times New Roman" w:hAnsi="Times New Roman" w:cs="Times New Roman"/>
          <w:lang w:eastAsia="hu-HU"/>
        </w:rPr>
        <w:tab/>
        <w:t xml:space="preserve">     b) véleményezett rendelet tervezet megérkezését követő testületi ülés.</w:t>
      </w: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37428E">
        <w:rPr>
          <w:rFonts w:ascii="Times New Roman" w:hAnsi="Times New Roman" w:cs="Times New Roman"/>
          <w:lang w:eastAsia="hu-HU"/>
        </w:rPr>
        <w:tab/>
        <w:t xml:space="preserve">     </w:t>
      </w: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Tevel, 2016. szeptember 14.</w:t>
      </w: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9C37B0" w:rsidRPr="009A68EB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>Héri Lászlóné s.k.</w:t>
      </w:r>
    </w:p>
    <w:p w:rsidR="009C37B0" w:rsidRPr="009A68EB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9A68EB">
        <w:rPr>
          <w:rFonts w:ascii="Times New Roman" w:hAnsi="Times New Roman" w:cs="Times New Roman"/>
          <w:b/>
          <w:bCs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ab/>
      </w:r>
      <w:r>
        <w:rPr>
          <w:rFonts w:ascii="Times New Roman" w:hAnsi="Times New Roman" w:cs="Times New Roman"/>
          <w:b/>
          <w:bCs/>
          <w:lang w:eastAsia="hu-HU"/>
        </w:rPr>
        <w:tab/>
      </w:r>
      <w:r>
        <w:rPr>
          <w:rFonts w:ascii="Times New Roman" w:hAnsi="Times New Roman" w:cs="Times New Roman"/>
          <w:b/>
          <w:bCs/>
          <w:lang w:eastAsia="hu-HU"/>
        </w:rPr>
        <w:tab/>
      </w:r>
      <w:r>
        <w:rPr>
          <w:rFonts w:ascii="Times New Roman" w:hAnsi="Times New Roman" w:cs="Times New Roman"/>
          <w:b/>
          <w:bCs/>
          <w:lang w:eastAsia="hu-HU"/>
        </w:rPr>
        <w:tab/>
      </w:r>
      <w:r w:rsidRPr="009A68EB">
        <w:rPr>
          <w:rFonts w:ascii="Times New Roman" w:hAnsi="Times New Roman" w:cs="Times New Roman"/>
          <w:b/>
          <w:bCs/>
          <w:lang w:eastAsia="hu-HU"/>
        </w:rPr>
        <w:t>polgármester</w:t>
      </w:r>
    </w:p>
    <w:p w:rsidR="009C37B0" w:rsidRPr="0037428E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9C37B0" w:rsidRDefault="009C37B0" w:rsidP="00875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</w:p>
    <w:p w:rsidR="009C37B0" w:rsidRPr="00875899" w:rsidRDefault="009C37B0" w:rsidP="00797E50">
      <w:pPr>
        <w:spacing w:after="80" w:line="240" w:lineRule="auto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</w:p>
    <w:p w:rsidR="009C37B0" w:rsidRDefault="009C37B0" w:rsidP="0037428E">
      <w:pPr>
        <w:spacing w:after="8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Rendelet-tervezet!</w:t>
      </w:r>
    </w:p>
    <w:p w:rsidR="009C37B0" w:rsidRPr="0037428E" w:rsidRDefault="009C37B0" w:rsidP="0037428E">
      <w:pPr>
        <w:spacing w:after="8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</w:pPr>
    </w:p>
    <w:p w:rsidR="009C37B0" w:rsidRPr="0037428E" w:rsidRDefault="009C37B0" w:rsidP="000A7D42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 xml:space="preserve">Tevel Község Önkormányzata Képviselő-testületének </w:t>
      </w:r>
    </w:p>
    <w:p w:rsidR="009C37B0" w:rsidRPr="0037428E" w:rsidRDefault="009C37B0" w:rsidP="000A7D42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…../2016. (……..) önkormányzati rendelete</w:t>
      </w:r>
    </w:p>
    <w:p w:rsidR="009C37B0" w:rsidRPr="0037428E" w:rsidRDefault="009C37B0" w:rsidP="007834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az egészségügyi alapellátás körzeteiről</w:t>
      </w:r>
      <w:r w:rsidRPr="0037428E">
        <w:rPr>
          <w:rFonts w:ascii="Times New Roman" w:hAnsi="Times New Roman" w:cs="Times New Roman"/>
          <w:color w:val="000000"/>
          <w:lang w:eastAsia="hu-HU"/>
        </w:rPr>
        <w:br/>
      </w:r>
    </w:p>
    <w:p w:rsidR="009C37B0" w:rsidRPr="0037428E" w:rsidRDefault="009C37B0" w:rsidP="009D23EC">
      <w:pPr>
        <w:spacing w:after="20" w:line="240" w:lineRule="auto"/>
        <w:jc w:val="both"/>
        <w:rPr>
          <w:rFonts w:ascii="Times New Roman" w:hAnsi="Times New Roman" w:cs="Times New Roman"/>
          <w:color w:val="000000"/>
        </w:rPr>
      </w:pPr>
      <w:r w:rsidRPr="0037428E">
        <w:rPr>
          <w:rFonts w:ascii="Times New Roman" w:hAnsi="Times New Roman" w:cs="Times New Roman"/>
          <w:color w:val="000000"/>
        </w:rPr>
        <w:t>Tevel Község Önkormányzata  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Nemzeti Egészségfejlesztési Intézet véleményének kikérésével a következőket rendeli el:</w:t>
      </w:r>
    </w:p>
    <w:p w:rsidR="009C37B0" w:rsidRPr="0037428E" w:rsidRDefault="009C37B0" w:rsidP="009D23EC">
      <w:pPr>
        <w:spacing w:after="20" w:line="240" w:lineRule="auto"/>
        <w:jc w:val="both"/>
        <w:rPr>
          <w:rFonts w:ascii="Times New Roman" w:hAnsi="Times New Roman" w:cs="Times New Roman"/>
          <w:color w:val="000000"/>
        </w:rPr>
      </w:pP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Style w:val="Strong"/>
          <w:rFonts w:ascii="Times New Roman" w:hAnsi="Times New Roman" w:cs="Times New Roman"/>
          <w:color w:val="000000"/>
        </w:rPr>
        <w:t>I. A rendelet hatálya</w:t>
      </w: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1. §    </w:t>
      </w:r>
    </w:p>
    <w:p w:rsidR="009C37B0" w:rsidRPr="0037428E" w:rsidRDefault="009C37B0" w:rsidP="000A7D42">
      <w:pPr>
        <w:spacing w:after="20" w:line="240" w:lineRule="auto"/>
        <w:ind w:firstLine="18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2662B3">
      <w:pPr>
        <w:spacing w:after="20" w:line="240" w:lineRule="auto"/>
        <w:jc w:val="both"/>
        <w:rPr>
          <w:rFonts w:ascii="Times New Roman" w:hAnsi="Times New Roman" w:cs="Times New Roman"/>
          <w:color w:val="000000"/>
        </w:rPr>
      </w:pPr>
      <w:r w:rsidRPr="0037428E">
        <w:rPr>
          <w:rFonts w:ascii="Times New Roman" w:hAnsi="Times New Roman" w:cs="Times New Roman"/>
          <w:color w:val="000000"/>
        </w:rPr>
        <w:t>A rendelet hatálya kiterjed Tevel község közigazgatási területén területi ellátási kötelezettséggel működő háziorvosi körzetre, fogorvosi körzetre, védőnői ellátás körzetére, az alapellátáshoz kapcsolódó ügyeleti ellátásra, valamint az iskola-egészségügyi ellátásra.</w:t>
      </w:r>
    </w:p>
    <w:p w:rsidR="009C37B0" w:rsidRPr="0037428E" w:rsidRDefault="009C37B0" w:rsidP="000A7D42">
      <w:pPr>
        <w:spacing w:after="20" w:line="240" w:lineRule="auto"/>
        <w:ind w:firstLine="180"/>
        <w:jc w:val="both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2662B3">
      <w:pPr>
        <w:spacing w:after="20" w:line="240" w:lineRule="auto"/>
        <w:ind w:firstLine="180"/>
        <w:jc w:val="center"/>
        <w:rPr>
          <w:rStyle w:val="Strong"/>
          <w:rFonts w:ascii="Times New Roman" w:hAnsi="Times New Roman" w:cs="Times New Roman"/>
          <w:color w:val="000000"/>
        </w:rPr>
      </w:pPr>
      <w:r w:rsidRPr="0037428E">
        <w:rPr>
          <w:rStyle w:val="Strong"/>
          <w:rFonts w:ascii="Times New Roman" w:hAnsi="Times New Roman" w:cs="Times New Roman"/>
          <w:color w:val="000000"/>
        </w:rPr>
        <w:t>II. Az alapellátás körzetei</w:t>
      </w:r>
    </w:p>
    <w:p w:rsidR="009C37B0" w:rsidRPr="0037428E" w:rsidRDefault="009C37B0" w:rsidP="002662B3">
      <w:pPr>
        <w:spacing w:after="2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1. A háziorvosi körzet, gyermekorvosi ellátás</w:t>
      </w: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2. §    </w:t>
      </w:r>
    </w:p>
    <w:p w:rsidR="009C37B0" w:rsidRPr="0037428E" w:rsidRDefault="009C37B0" w:rsidP="00185168">
      <w:pPr>
        <w:pStyle w:val="Norma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br/>
        <w:t>1) A Képviselő-testület a község közigazgatási területén egy területi ellátási kötelezettséggel működő vegyes háziorvosi körzetet működtet, amely a község teljes közigazgatási területét magában foglalja. A háziorvosi praxis ellátási területe Tevel  község közigazgatási területére is kiterjed.</w:t>
      </w:r>
    </w:p>
    <w:p w:rsidR="009C37B0" w:rsidRPr="0037428E" w:rsidRDefault="009C37B0" w:rsidP="002662B3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(2) Az (1) bekezdésben meghatározott önkormányzati  megüresedett  önálló háziorvosi  körzetben a  tevékenységet  tartós helyettesítéssel  az  önkormányzattal ellátási szerző</w:t>
      </w:r>
      <w:r>
        <w:rPr>
          <w:color w:val="000000"/>
          <w:sz w:val="22"/>
          <w:szCs w:val="22"/>
        </w:rPr>
        <w:t>dést kötött vállalkozó</w:t>
      </w:r>
      <w:r w:rsidRPr="0037428E">
        <w:rPr>
          <w:color w:val="000000"/>
          <w:sz w:val="22"/>
          <w:szCs w:val="22"/>
        </w:rPr>
        <w:t xml:space="preserve"> háziorvos látja el.</w:t>
      </w:r>
    </w:p>
    <w:p w:rsidR="009C37B0" w:rsidRPr="0037428E" w:rsidRDefault="009C37B0" w:rsidP="002662B3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(3) A háziorvosi szolgálat szakápolója az önkormányzat alkalmazásában áll.</w:t>
      </w:r>
    </w:p>
    <w:p w:rsidR="009C37B0" w:rsidRPr="0037428E" w:rsidRDefault="009C37B0" w:rsidP="00054705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(4</w:t>
      </w:r>
      <w:r w:rsidRPr="0037428E">
        <w:rPr>
          <w:color w:val="000000"/>
          <w:sz w:val="22"/>
          <w:szCs w:val="22"/>
        </w:rPr>
        <w:t>) A körzet székhelye: 7181 Tevel, Fő utca 302/2.</w:t>
      </w:r>
    </w:p>
    <w:p w:rsidR="009C37B0" w:rsidRPr="0037428E" w:rsidRDefault="009C37B0" w:rsidP="00054705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(5</w:t>
      </w:r>
      <w:r w:rsidRPr="0037428E">
        <w:rPr>
          <w:color w:val="000000"/>
          <w:sz w:val="22"/>
          <w:szCs w:val="22"/>
        </w:rPr>
        <w:t>) A háziorvosi és gyermekorvosi feladatellátás a 7181 Tevel, Fő utca 302/2. orvosi rendelőben történik.</w:t>
      </w:r>
    </w:p>
    <w:p w:rsidR="009C37B0" w:rsidRPr="0037428E" w:rsidRDefault="009C37B0" w:rsidP="00185168">
      <w:pPr>
        <w:pStyle w:val="Norma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2. A fogorvosi körzet</w:t>
      </w: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3. §    </w:t>
      </w:r>
    </w:p>
    <w:p w:rsidR="009C37B0" w:rsidRDefault="009C37B0" w:rsidP="002662B3">
      <w:pPr>
        <w:pStyle w:val="NormalWeb"/>
        <w:spacing w:before="0" w:beforeAutospacing="0" w:after="20" w:afterAutospacing="0"/>
        <w:ind w:left="180"/>
        <w:rPr>
          <w:color w:val="000000"/>
          <w:sz w:val="22"/>
          <w:szCs w:val="22"/>
        </w:rPr>
      </w:pPr>
    </w:p>
    <w:p w:rsidR="009C37B0" w:rsidRDefault="009C37B0" w:rsidP="00D559FF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37428E">
        <w:rPr>
          <w:rStyle w:val="apple-converted-space"/>
          <w:color w:val="000000"/>
          <w:sz w:val="22"/>
          <w:szCs w:val="22"/>
        </w:rPr>
        <w:t>(1)A </w:t>
      </w:r>
      <w:r w:rsidRPr="0037428E">
        <w:rPr>
          <w:color w:val="000000"/>
          <w:sz w:val="22"/>
          <w:szCs w:val="22"/>
        </w:rPr>
        <w:t xml:space="preserve">fogorvosi ellátás és az iskolafogászat vonatkozásában Tevel közigazgatási területe egy fogorvosi körzetet alkot. </w:t>
      </w:r>
    </w:p>
    <w:p w:rsidR="009C37B0" w:rsidRPr="0037428E" w:rsidRDefault="009C37B0" w:rsidP="0037428E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(2) Az (1) bekezdésben meghatározott feladatot </w:t>
      </w:r>
      <w:r w:rsidRPr="0037428E">
        <w:rPr>
          <w:color w:val="000000"/>
          <w:sz w:val="22"/>
          <w:szCs w:val="22"/>
        </w:rPr>
        <w:t>az  önkormányzattal ellátási szerző</w:t>
      </w:r>
      <w:r>
        <w:rPr>
          <w:color w:val="000000"/>
          <w:sz w:val="22"/>
          <w:szCs w:val="22"/>
        </w:rPr>
        <w:t>dést kötött vállalkozó fog</w:t>
      </w:r>
      <w:r w:rsidRPr="0037428E">
        <w:rPr>
          <w:color w:val="000000"/>
          <w:sz w:val="22"/>
          <w:szCs w:val="22"/>
        </w:rPr>
        <w:t>orvos látja el.</w:t>
      </w:r>
    </w:p>
    <w:p w:rsidR="009C37B0" w:rsidRPr="0037428E" w:rsidRDefault="009C37B0" w:rsidP="00D559FF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(3</w:t>
      </w:r>
      <w:r w:rsidRPr="0037428E">
        <w:rPr>
          <w:color w:val="000000"/>
          <w:sz w:val="22"/>
          <w:szCs w:val="22"/>
        </w:rPr>
        <w:t>) A körzet székhelye</w:t>
      </w:r>
      <w:r>
        <w:rPr>
          <w:color w:val="000000"/>
          <w:sz w:val="22"/>
          <w:szCs w:val="22"/>
        </w:rPr>
        <w:t xml:space="preserve"> és feladatellátás </w:t>
      </w:r>
      <w:r w:rsidRPr="0037428E">
        <w:rPr>
          <w:color w:val="000000"/>
          <w:sz w:val="22"/>
          <w:szCs w:val="22"/>
        </w:rPr>
        <w:t>7181 Tevel, Fő utca 302/1.</w:t>
      </w:r>
      <w:r>
        <w:rPr>
          <w:color w:val="000000"/>
          <w:sz w:val="22"/>
          <w:szCs w:val="22"/>
        </w:rPr>
        <w:t xml:space="preserve"> címen, a fogászati rendelőben történik.</w:t>
      </w:r>
    </w:p>
    <w:p w:rsidR="009C37B0" w:rsidRPr="0037428E" w:rsidRDefault="009C37B0" w:rsidP="00185168">
      <w:pPr>
        <w:spacing w:after="20" w:line="240" w:lineRule="auto"/>
        <w:ind w:firstLine="180"/>
        <w:jc w:val="both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F0034E">
      <w:pPr>
        <w:spacing w:after="20" w:line="240" w:lineRule="auto"/>
        <w:ind w:firstLine="180"/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3. A védőnői ellátás körzetei</w:t>
      </w:r>
    </w:p>
    <w:p w:rsidR="009C37B0" w:rsidRPr="0037428E" w:rsidRDefault="009C37B0" w:rsidP="00D559FF">
      <w:pPr>
        <w:spacing w:after="20" w:line="240" w:lineRule="auto"/>
        <w:jc w:val="center"/>
        <w:rPr>
          <w:rFonts w:ascii="Times New Roman" w:hAnsi="Times New Roman" w:cs="Times New Roman"/>
          <w:color w:val="000000"/>
          <w:highlight w:val="green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4. §</w:t>
      </w:r>
    </w:p>
    <w:p w:rsidR="009C37B0" w:rsidRPr="0037428E" w:rsidRDefault="009C37B0" w:rsidP="002662B3">
      <w:pPr>
        <w:pStyle w:val="NormalWeb"/>
        <w:spacing w:before="0" w:beforeAutospacing="0" w:after="20" w:afterAutospacing="0"/>
        <w:ind w:left="142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 xml:space="preserve">(1) A területi védőnői szolgálat ellátási területe Tevel, Závod és Lengyel  község teljes közigazgatási területére kiterjed. </w:t>
      </w:r>
    </w:p>
    <w:p w:rsidR="009C37B0" w:rsidRPr="0037428E" w:rsidRDefault="009C37B0" w:rsidP="00AE649E">
      <w:pPr>
        <w:pStyle w:val="NormalWeb"/>
        <w:spacing w:before="0" w:beforeAutospacing="0" w:after="20" w:afterAutospacing="0"/>
        <w:ind w:left="142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(2) A védőnő iskola- és ifjúság-egészségügyi feladat ellátási területe a Teveli Általános Iskola nevelési-oktatási intézményre terjed ki. .</w:t>
      </w:r>
    </w:p>
    <w:p w:rsidR="009C37B0" w:rsidRPr="0037428E" w:rsidRDefault="009C37B0" w:rsidP="002E1A1E">
      <w:pPr>
        <w:pStyle w:val="NormalWeb"/>
        <w:spacing w:before="0" w:beforeAutospacing="0" w:after="20" w:afterAutospacing="0"/>
        <w:ind w:left="142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(3) A védőnői szolgálat ellátási területén a védőnői tevékenységet Tevel  Község Önkormányzat alkalmazásában álló védőnő látja el.</w:t>
      </w:r>
    </w:p>
    <w:p w:rsidR="009C37B0" w:rsidRPr="0037428E" w:rsidRDefault="009C37B0" w:rsidP="002E1A1E">
      <w:pPr>
        <w:pStyle w:val="NormalWeb"/>
        <w:spacing w:before="0" w:beforeAutospacing="0" w:after="20" w:afterAutospacing="0"/>
        <w:ind w:left="142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(4) A szolgálat székhelye: 7181 Tevel, Fő utca 302/2.</w:t>
      </w:r>
    </w:p>
    <w:p w:rsidR="009C37B0" w:rsidRPr="0037428E" w:rsidRDefault="009C37B0" w:rsidP="000A7D42">
      <w:pPr>
        <w:spacing w:after="20" w:line="240" w:lineRule="auto"/>
        <w:ind w:firstLine="18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185168">
      <w:pPr>
        <w:pStyle w:val="NormalWeb"/>
        <w:spacing w:before="0" w:beforeAutospacing="0" w:after="20" w:afterAutospacing="0"/>
        <w:ind w:firstLine="180"/>
        <w:jc w:val="center"/>
        <w:rPr>
          <w:rStyle w:val="Strong"/>
          <w:color w:val="000000"/>
          <w:sz w:val="22"/>
          <w:szCs w:val="22"/>
        </w:rPr>
      </w:pPr>
      <w:r w:rsidRPr="0037428E">
        <w:rPr>
          <w:rStyle w:val="Strong"/>
          <w:color w:val="000000"/>
          <w:sz w:val="22"/>
          <w:szCs w:val="22"/>
        </w:rPr>
        <w:t>4. Iskola-egészségügyi ellátás</w:t>
      </w:r>
    </w:p>
    <w:p w:rsidR="009C37B0" w:rsidRPr="0037428E" w:rsidRDefault="009C37B0" w:rsidP="00185168">
      <w:pPr>
        <w:pStyle w:val="NormalWeb"/>
        <w:spacing w:before="0" w:beforeAutospacing="0" w:after="20" w:afterAutospacing="0"/>
        <w:ind w:firstLine="180"/>
        <w:jc w:val="center"/>
        <w:rPr>
          <w:color w:val="000000"/>
          <w:sz w:val="22"/>
          <w:szCs w:val="22"/>
        </w:rPr>
      </w:pPr>
      <w:r w:rsidRPr="0037428E">
        <w:rPr>
          <w:rStyle w:val="Strong"/>
          <w:color w:val="000000"/>
          <w:sz w:val="22"/>
          <w:szCs w:val="22"/>
        </w:rPr>
        <w:t>5. §</w:t>
      </w:r>
    </w:p>
    <w:p w:rsidR="009C37B0" w:rsidRPr="0037428E" w:rsidRDefault="009C37B0" w:rsidP="00185168">
      <w:pPr>
        <w:pStyle w:val="Norma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</w:p>
    <w:p w:rsidR="009C37B0" w:rsidRPr="0037428E" w:rsidRDefault="009C37B0" w:rsidP="00D559FF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Az iskola-és ifjúság-egészségügyi feladatok ellátása a háziorvos és védőnő együttes szolgáltatásából áll, melyet az önkormányzat a Teveli  Általános Iskola tanulói, valamint az  óvodai nevelésben részesülő gyermekek részére biztosít.</w:t>
      </w:r>
    </w:p>
    <w:p w:rsidR="009C37B0" w:rsidRPr="0037428E" w:rsidRDefault="009C37B0" w:rsidP="00D559FF">
      <w:pPr>
        <w:spacing w:after="20" w:line="240" w:lineRule="auto"/>
        <w:ind w:firstLine="180"/>
        <w:jc w:val="both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D559FF">
      <w:pPr>
        <w:spacing w:after="20" w:line="240" w:lineRule="auto"/>
        <w:ind w:left="708" w:firstLine="708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Style w:val="Strong"/>
          <w:rFonts w:ascii="Times New Roman" w:hAnsi="Times New Roman" w:cs="Times New Roman"/>
          <w:color w:val="000000"/>
        </w:rPr>
        <w:t>5. Az alapellátáshoz kapcsolódó orvosi ügyeleti ellátások</w:t>
      </w: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6. §</w:t>
      </w:r>
      <w:r w:rsidRPr="0037428E">
        <w:rPr>
          <w:rFonts w:ascii="Times New Roman" w:hAnsi="Times New Roman" w:cs="Times New Roman"/>
          <w:color w:val="000000"/>
          <w:lang w:eastAsia="hu-HU"/>
        </w:rPr>
        <w:t> </w:t>
      </w:r>
    </w:p>
    <w:p w:rsidR="009C37B0" w:rsidRPr="0037428E" w:rsidRDefault="009C37B0" w:rsidP="00D559FF">
      <w:pPr>
        <w:spacing w:after="20" w:line="240" w:lineRule="auto"/>
        <w:ind w:firstLine="180"/>
        <w:jc w:val="both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D559FF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(1) Az alapellátáshoz kapcsolódó központi háziorvosi ügyeleti ellátásról az önkormányzat a „BZS”  Egészségügyi Szolgáltató Betéti Társasággal kötött egészségügyi ellátási szerződés útján gondoskodik.</w:t>
      </w:r>
    </w:p>
    <w:p w:rsidR="009C37B0" w:rsidRPr="0037428E" w:rsidRDefault="009C37B0" w:rsidP="00D559FF">
      <w:pPr>
        <w:pStyle w:val="Norma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37428E">
        <w:rPr>
          <w:color w:val="000000"/>
          <w:sz w:val="22"/>
          <w:szCs w:val="22"/>
        </w:rPr>
        <w:t>(2)  Az ügyeleti ellátás székhelye: 7150 Bonyhád, Bajcsy Zs. u.25.</w:t>
      </w:r>
    </w:p>
    <w:p w:rsidR="009C37B0" w:rsidRPr="0037428E" w:rsidRDefault="009C37B0" w:rsidP="000A7D42">
      <w:pPr>
        <w:spacing w:after="20" w:line="240" w:lineRule="auto"/>
        <w:ind w:firstLine="18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7834B0">
      <w:pPr>
        <w:pStyle w:val="NormalWeb"/>
        <w:spacing w:before="0" w:beforeAutospacing="0" w:after="20" w:afterAutospacing="0"/>
        <w:ind w:firstLine="180"/>
        <w:jc w:val="center"/>
        <w:rPr>
          <w:color w:val="000000"/>
          <w:sz w:val="22"/>
          <w:szCs w:val="22"/>
        </w:rPr>
      </w:pPr>
      <w:r w:rsidRPr="0037428E">
        <w:rPr>
          <w:rStyle w:val="Strong"/>
          <w:color w:val="000000"/>
          <w:sz w:val="22"/>
          <w:szCs w:val="22"/>
        </w:rPr>
        <w:t>III. Záró rendelkezések</w:t>
      </w:r>
    </w:p>
    <w:p w:rsidR="009C37B0" w:rsidRPr="0037428E" w:rsidRDefault="009C37B0" w:rsidP="000A7D42">
      <w:pPr>
        <w:spacing w:after="20" w:line="240" w:lineRule="auto"/>
        <w:ind w:firstLine="18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0A7D42">
      <w:pPr>
        <w:spacing w:after="20" w:line="240" w:lineRule="auto"/>
        <w:ind w:firstLine="180"/>
        <w:jc w:val="center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b/>
          <w:bCs/>
          <w:color w:val="000000"/>
          <w:lang w:eastAsia="hu-HU"/>
        </w:rPr>
        <w:t>7. §</w:t>
      </w:r>
      <w:r w:rsidRPr="0037428E">
        <w:rPr>
          <w:rFonts w:ascii="Times New Roman" w:hAnsi="Times New Roman" w:cs="Times New Roman"/>
          <w:color w:val="000000"/>
          <w:lang w:eastAsia="hu-HU"/>
        </w:rPr>
        <w:t> </w:t>
      </w:r>
    </w:p>
    <w:p w:rsidR="009C37B0" w:rsidRPr="0037428E" w:rsidRDefault="009C37B0" w:rsidP="000A7D42">
      <w:pPr>
        <w:spacing w:after="20" w:line="240" w:lineRule="auto"/>
        <w:ind w:firstLine="18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7834B0">
      <w:pPr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color w:val="000000"/>
          <w:lang w:eastAsia="hu-HU"/>
        </w:rPr>
      </w:pPr>
      <w:r w:rsidRPr="0037428E">
        <w:rPr>
          <w:rFonts w:ascii="Times New Roman" w:hAnsi="Times New Roman" w:cs="Times New Roman"/>
          <w:color w:val="000000"/>
          <w:lang w:eastAsia="hu-HU"/>
        </w:rPr>
        <w:t>Jelen rendelet ……………… lép hatályba.</w:t>
      </w:r>
    </w:p>
    <w:p w:rsidR="009C37B0" w:rsidRPr="0037428E" w:rsidRDefault="009C37B0" w:rsidP="007834B0">
      <w:pPr>
        <w:spacing w:before="120"/>
        <w:ind w:left="180"/>
        <w:jc w:val="both"/>
        <w:rPr>
          <w:rFonts w:ascii="Times New Roman" w:hAnsi="Times New Roman" w:cs="Times New Roman"/>
        </w:rPr>
      </w:pPr>
      <w:r w:rsidRPr="0037428E">
        <w:rPr>
          <w:rFonts w:ascii="Times New Roman" w:hAnsi="Times New Roman" w:cs="Times New Roman"/>
        </w:rPr>
        <w:t>(2) A rendelet kihirdetéséről az SZMSZ-ben meghatározottak szerint a Teveli Közös Önkormányzati Hivatal Teveli Irodájának hirdetőtábláján történő kifüggesztése útján az aljegyző gondoskodik.</w:t>
      </w:r>
    </w:p>
    <w:p w:rsidR="009C37B0" w:rsidRPr="0037428E" w:rsidRDefault="009C37B0" w:rsidP="007834B0">
      <w:pPr>
        <w:spacing w:after="20" w:line="240" w:lineRule="auto"/>
        <w:ind w:left="54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0A7D42">
      <w:pPr>
        <w:spacing w:after="20" w:line="240" w:lineRule="auto"/>
        <w:ind w:firstLine="180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 w:rsidP="007834B0">
      <w:pPr>
        <w:tabs>
          <w:tab w:val="center" w:pos="2340"/>
          <w:tab w:val="center" w:pos="684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37428E">
        <w:rPr>
          <w:rFonts w:ascii="Times New Roman" w:hAnsi="Times New Roman" w:cs="Times New Roman"/>
          <w:b/>
          <w:bCs/>
        </w:rPr>
        <w:tab/>
        <w:t>Héri Lászlóné</w:t>
      </w:r>
      <w:r w:rsidRPr="0037428E">
        <w:rPr>
          <w:rFonts w:ascii="Times New Roman" w:hAnsi="Times New Roman" w:cs="Times New Roman"/>
          <w:b/>
          <w:bCs/>
        </w:rPr>
        <w:tab/>
        <w:t>Budainé Szomolai Csilla</w:t>
      </w:r>
    </w:p>
    <w:p w:rsidR="009C37B0" w:rsidRPr="0037428E" w:rsidRDefault="009C37B0" w:rsidP="007834B0">
      <w:pPr>
        <w:tabs>
          <w:tab w:val="center" w:pos="2340"/>
          <w:tab w:val="center" w:pos="684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37428E">
        <w:rPr>
          <w:rFonts w:ascii="Times New Roman" w:hAnsi="Times New Roman" w:cs="Times New Roman"/>
          <w:b/>
          <w:bCs/>
        </w:rPr>
        <w:tab/>
        <w:t>polgármester</w:t>
      </w:r>
      <w:r w:rsidRPr="0037428E">
        <w:rPr>
          <w:rFonts w:ascii="Times New Roman" w:hAnsi="Times New Roman" w:cs="Times New Roman"/>
          <w:b/>
          <w:bCs/>
        </w:rPr>
        <w:tab/>
        <w:t>aljegyző</w:t>
      </w:r>
    </w:p>
    <w:p w:rsidR="009C37B0" w:rsidRPr="0037428E" w:rsidRDefault="009C37B0" w:rsidP="007834B0">
      <w:pPr>
        <w:tabs>
          <w:tab w:val="center" w:pos="2340"/>
          <w:tab w:val="center" w:pos="684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9C37B0" w:rsidRPr="0037428E" w:rsidRDefault="009C37B0" w:rsidP="007834B0">
      <w:pPr>
        <w:widowControl w:val="0"/>
        <w:spacing w:after="0"/>
        <w:rPr>
          <w:rFonts w:ascii="Times New Roman" w:hAnsi="Times New Roman" w:cs="Times New Roman"/>
          <w:snapToGrid w:val="0"/>
          <w:u w:val="single"/>
        </w:rPr>
      </w:pPr>
      <w:r w:rsidRPr="0037428E">
        <w:rPr>
          <w:rFonts w:ascii="Times New Roman" w:hAnsi="Times New Roman" w:cs="Times New Roman"/>
          <w:snapToGrid w:val="0"/>
          <w:u w:val="single"/>
        </w:rPr>
        <w:t>Kihirdetési záradék:</w:t>
      </w:r>
    </w:p>
    <w:p w:rsidR="009C37B0" w:rsidRPr="0037428E" w:rsidRDefault="009C37B0" w:rsidP="007834B0">
      <w:pPr>
        <w:widowControl w:val="0"/>
        <w:spacing w:after="0"/>
        <w:rPr>
          <w:rFonts w:ascii="Times New Roman" w:hAnsi="Times New Roman" w:cs="Times New Roman"/>
          <w:snapToGrid w:val="0"/>
        </w:rPr>
      </w:pPr>
      <w:r w:rsidRPr="0037428E">
        <w:rPr>
          <w:rFonts w:ascii="Times New Roman" w:hAnsi="Times New Roman" w:cs="Times New Roman"/>
          <w:snapToGrid w:val="0"/>
        </w:rPr>
        <w:t>Jelen rendelet …………napján kihirdetésre került.</w:t>
      </w:r>
      <w:r w:rsidRPr="0037428E">
        <w:rPr>
          <w:rFonts w:ascii="Times New Roman" w:hAnsi="Times New Roman" w:cs="Times New Roman"/>
          <w:snapToGrid w:val="0"/>
        </w:rPr>
        <w:tab/>
      </w:r>
    </w:p>
    <w:p w:rsidR="009C37B0" w:rsidRPr="0037428E" w:rsidRDefault="009C37B0" w:rsidP="007834B0">
      <w:pPr>
        <w:widowControl w:val="0"/>
        <w:spacing w:after="0"/>
        <w:rPr>
          <w:rFonts w:ascii="Times New Roman" w:hAnsi="Times New Roman" w:cs="Times New Roman"/>
          <w:snapToGrid w:val="0"/>
        </w:rPr>
      </w:pPr>
      <w:r w:rsidRPr="0037428E">
        <w:rPr>
          <w:rFonts w:ascii="Times New Roman" w:hAnsi="Times New Roman" w:cs="Times New Roman"/>
          <w:snapToGrid w:val="0"/>
        </w:rPr>
        <w:tab/>
      </w:r>
    </w:p>
    <w:p w:rsidR="009C37B0" w:rsidRPr="0037428E" w:rsidRDefault="009C37B0" w:rsidP="007834B0">
      <w:pPr>
        <w:widowControl w:val="0"/>
        <w:spacing w:after="0"/>
        <w:ind w:left="4956" w:firstLine="708"/>
        <w:rPr>
          <w:rFonts w:ascii="Times New Roman" w:hAnsi="Times New Roman" w:cs="Times New Roman"/>
          <w:snapToGrid w:val="0"/>
        </w:rPr>
      </w:pPr>
      <w:r w:rsidRPr="0037428E">
        <w:rPr>
          <w:rFonts w:ascii="Times New Roman" w:hAnsi="Times New Roman" w:cs="Times New Roman"/>
          <w:b/>
          <w:bCs/>
          <w:snapToGrid w:val="0"/>
        </w:rPr>
        <w:t>Budainé Szomolai Csilla</w:t>
      </w:r>
    </w:p>
    <w:p w:rsidR="009C37B0" w:rsidRPr="0037428E" w:rsidRDefault="009C37B0" w:rsidP="007834B0">
      <w:pPr>
        <w:widowControl w:val="0"/>
        <w:spacing w:after="0"/>
        <w:ind w:left="5664" w:firstLine="708"/>
        <w:rPr>
          <w:rFonts w:ascii="Times New Roman" w:hAnsi="Times New Roman" w:cs="Times New Roman"/>
          <w:b/>
          <w:bCs/>
          <w:snapToGrid w:val="0"/>
        </w:rPr>
      </w:pPr>
      <w:r w:rsidRPr="0037428E">
        <w:rPr>
          <w:rFonts w:ascii="Times New Roman" w:hAnsi="Times New Roman" w:cs="Times New Roman"/>
          <w:b/>
          <w:bCs/>
          <w:snapToGrid w:val="0"/>
        </w:rPr>
        <w:t>aljegyző</w:t>
      </w:r>
    </w:p>
    <w:p w:rsidR="009C37B0" w:rsidRPr="0037428E" w:rsidRDefault="009C37B0" w:rsidP="007834B0">
      <w:pPr>
        <w:rPr>
          <w:rFonts w:ascii="Times New Roman" w:hAnsi="Times New Roman" w:cs="Times New Roman"/>
        </w:rPr>
      </w:pPr>
    </w:p>
    <w:p w:rsidR="009C37B0" w:rsidRPr="0037428E" w:rsidRDefault="009C37B0" w:rsidP="007834B0">
      <w:pPr>
        <w:rPr>
          <w:rFonts w:ascii="Times New Roman" w:hAnsi="Times New Roman" w:cs="Times New Roman"/>
        </w:rPr>
      </w:pPr>
    </w:p>
    <w:p w:rsidR="009C37B0" w:rsidRPr="0037428E" w:rsidRDefault="009C37B0" w:rsidP="007834B0">
      <w:pPr>
        <w:spacing w:after="20" w:line="240" w:lineRule="auto"/>
        <w:rPr>
          <w:rFonts w:ascii="Times New Roman" w:hAnsi="Times New Roman" w:cs="Times New Roman"/>
          <w:color w:val="000000"/>
          <w:lang w:eastAsia="hu-HU"/>
        </w:rPr>
      </w:pPr>
    </w:p>
    <w:p w:rsidR="009C37B0" w:rsidRPr="0037428E" w:rsidRDefault="009C37B0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sectPr w:rsidR="009C37B0" w:rsidRPr="0037428E" w:rsidSect="004601D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B0" w:rsidRDefault="009C37B0">
      <w:r>
        <w:separator/>
      </w:r>
    </w:p>
  </w:endnote>
  <w:endnote w:type="continuationSeparator" w:id="0">
    <w:p w:rsidR="009C37B0" w:rsidRDefault="009C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B0" w:rsidRDefault="009C37B0" w:rsidP="007A428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C37B0" w:rsidRDefault="009C37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B0" w:rsidRDefault="009C37B0">
      <w:r>
        <w:separator/>
      </w:r>
    </w:p>
  </w:footnote>
  <w:footnote w:type="continuationSeparator" w:id="0">
    <w:p w:rsidR="009C37B0" w:rsidRDefault="009C3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4B5"/>
    <w:multiLevelType w:val="hybridMultilevel"/>
    <w:tmpl w:val="180621C0"/>
    <w:lvl w:ilvl="0" w:tplc="DACEA65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FD6156"/>
    <w:multiLevelType w:val="multilevel"/>
    <w:tmpl w:val="36A82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D42"/>
    <w:rsid w:val="00054705"/>
    <w:rsid w:val="000A7D42"/>
    <w:rsid w:val="000B6255"/>
    <w:rsid w:val="001107E8"/>
    <w:rsid w:val="00185168"/>
    <w:rsid w:val="00190E1B"/>
    <w:rsid w:val="001F7218"/>
    <w:rsid w:val="00207954"/>
    <w:rsid w:val="00234251"/>
    <w:rsid w:val="002662B3"/>
    <w:rsid w:val="002E1A1E"/>
    <w:rsid w:val="0030660A"/>
    <w:rsid w:val="00310155"/>
    <w:rsid w:val="0037428E"/>
    <w:rsid w:val="004601D4"/>
    <w:rsid w:val="004C3F15"/>
    <w:rsid w:val="0059637B"/>
    <w:rsid w:val="006D3B72"/>
    <w:rsid w:val="006F11F0"/>
    <w:rsid w:val="007834B0"/>
    <w:rsid w:val="007842BB"/>
    <w:rsid w:val="00797E50"/>
    <w:rsid w:val="007A4288"/>
    <w:rsid w:val="007E7599"/>
    <w:rsid w:val="00875899"/>
    <w:rsid w:val="009111DB"/>
    <w:rsid w:val="0091309A"/>
    <w:rsid w:val="009A68EB"/>
    <w:rsid w:val="009C37B0"/>
    <w:rsid w:val="009D23EC"/>
    <w:rsid w:val="00AE649E"/>
    <w:rsid w:val="00B00311"/>
    <w:rsid w:val="00C4606A"/>
    <w:rsid w:val="00C769C1"/>
    <w:rsid w:val="00D1292B"/>
    <w:rsid w:val="00D559FF"/>
    <w:rsid w:val="00E55132"/>
    <w:rsid w:val="00E57B42"/>
    <w:rsid w:val="00F0034E"/>
    <w:rsid w:val="00F2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0A7D4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7D42"/>
  </w:style>
  <w:style w:type="paragraph" w:styleId="Footer">
    <w:name w:val="footer"/>
    <w:basedOn w:val="Normal"/>
    <w:link w:val="FooterChar"/>
    <w:uiPriority w:val="99"/>
    <w:rsid w:val="00D559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D55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44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45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860</Words>
  <Characters>5934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Noémi</cp:lastModifiedBy>
  <cp:revision>18</cp:revision>
  <dcterms:created xsi:type="dcterms:W3CDTF">2016-09-08T18:53:00Z</dcterms:created>
  <dcterms:modified xsi:type="dcterms:W3CDTF">2016-09-30T14:33:00Z</dcterms:modified>
</cp:coreProperties>
</file>