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78" w:rsidRPr="00837844" w:rsidRDefault="005A7678" w:rsidP="005A7678">
      <w:pPr>
        <w:tabs>
          <w:tab w:val="left" w:pos="2127"/>
          <w:tab w:val="left" w:pos="552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530569043"/>
      <w:r w:rsidRPr="00837844">
        <w:rPr>
          <w:rFonts w:ascii="Times New Roman" w:hAnsi="Times New Roman"/>
          <w:b/>
          <w:sz w:val="24"/>
          <w:szCs w:val="24"/>
        </w:rPr>
        <w:t>Tevel Község Önkormányzata Képviselő-testületének</w:t>
      </w:r>
    </w:p>
    <w:p w:rsidR="005A7678" w:rsidRPr="00837844" w:rsidRDefault="00245EB1" w:rsidP="005A7678">
      <w:pPr>
        <w:tabs>
          <w:tab w:val="left" w:pos="2127"/>
          <w:tab w:val="left" w:pos="552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8/</w:t>
      </w:r>
      <w:r w:rsidR="005A7678" w:rsidRPr="00837844">
        <w:rPr>
          <w:rFonts w:ascii="Times New Roman" w:hAnsi="Times New Roman"/>
          <w:b/>
          <w:sz w:val="24"/>
          <w:szCs w:val="24"/>
        </w:rPr>
        <w:t xml:space="preserve">2018. </w:t>
      </w:r>
      <w:r>
        <w:rPr>
          <w:rFonts w:ascii="Times New Roman" w:hAnsi="Times New Roman"/>
          <w:b/>
          <w:sz w:val="24"/>
          <w:szCs w:val="24"/>
        </w:rPr>
        <w:t>(XI</w:t>
      </w:r>
      <w:r w:rsidR="008D430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="008D430A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.)</w:t>
      </w:r>
      <w:r w:rsidR="005A7678" w:rsidRPr="00837844">
        <w:rPr>
          <w:rFonts w:ascii="Times New Roman" w:hAnsi="Times New Roman"/>
          <w:b/>
          <w:sz w:val="24"/>
          <w:szCs w:val="24"/>
        </w:rPr>
        <w:t xml:space="preserve"> önkormányzati r e n d e l e t e</w:t>
      </w:r>
    </w:p>
    <w:p w:rsidR="005A7678" w:rsidRPr="00837844" w:rsidRDefault="005A7678" w:rsidP="005A7678">
      <w:pPr>
        <w:tabs>
          <w:tab w:val="left" w:pos="2127"/>
          <w:tab w:val="left" w:pos="552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530567560"/>
      <w:bookmarkEnd w:id="0"/>
      <w:proofErr w:type="gramStart"/>
      <w:r w:rsidRPr="00837844">
        <w:rPr>
          <w:rFonts w:ascii="Times New Roman" w:hAnsi="Times New Roman"/>
          <w:b/>
          <w:bCs/>
          <w:sz w:val="24"/>
          <w:szCs w:val="24"/>
        </w:rPr>
        <w:t>az</w:t>
      </w:r>
      <w:proofErr w:type="gramEnd"/>
      <w:r w:rsidRPr="00837844">
        <w:rPr>
          <w:rFonts w:ascii="Times New Roman" w:hAnsi="Times New Roman"/>
          <w:b/>
          <w:bCs/>
          <w:sz w:val="24"/>
          <w:szCs w:val="24"/>
        </w:rPr>
        <w:t xml:space="preserve"> anyakönyvi események engedélyezésének szabályairól, valamint az azokért fizetendő díjak mértékéről szóló 13/2016. (XII. 7.) önkormányzati rendelet </w:t>
      </w:r>
      <w:bookmarkEnd w:id="1"/>
      <w:r w:rsidRPr="00837844">
        <w:rPr>
          <w:rFonts w:ascii="Times New Roman" w:hAnsi="Times New Roman"/>
          <w:b/>
          <w:bCs/>
          <w:sz w:val="24"/>
          <w:szCs w:val="24"/>
        </w:rPr>
        <w:t>módosításáról</w:t>
      </w:r>
    </w:p>
    <w:p w:rsidR="005A7678" w:rsidRPr="00837844" w:rsidRDefault="005A7678" w:rsidP="005A7678">
      <w:pPr>
        <w:autoSpaceDE w:val="0"/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837844">
        <w:rPr>
          <w:rFonts w:ascii="Times New Roman" w:eastAsia="Times New Roman" w:hAnsi="Times New Roman"/>
          <w:sz w:val="24"/>
          <w:szCs w:val="24"/>
        </w:rPr>
        <w:t>Tevel Község Önkormányzatának Képviselő-testülete az Alaptörvény 32. cikk (1) bekezdés a) pontjában meghatározott feladatkörében eljárva, az anyakönyvi eljárásról szóló 2010. évi I. törvény 96.§</w:t>
      </w:r>
      <w:proofErr w:type="spellStart"/>
      <w:r w:rsidRPr="00837844">
        <w:rPr>
          <w:rFonts w:ascii="Times New Roman" w:eastAsia="Times New Roman" w:hAnsi="Times New Roman"/>
          <w:sz w:val="24"/>
          <w:szCs w:val="24"/>
        </w:rPr>
        <w:t>-ban</w:t>
      </w:r>
      <w:proofErr w:type="spellEnd"/>
      <w:r w:rsidRPr="00837844">
        <w:rPr>
          <w:rFonts w:ascii="Times New Roman" w:eastAsia="Times New Roman" w:hAnsi="Times New Roman"/>
          <w:sz w:val="24"/>
          <w:szCs w:val="24"/>
        </w:rPr>
        <w:t xml:space="preserve"> kapott felhatalmazás alapján a következőket rendeli el:</w:t>
      </w:r>
    </w:p>
    <w:p w:rsidR="005A7678" w:rsidRPr="00837844" w:rsidRDefault="005A7678" w:rsidP="005A7678">
      <w:pPr>
        <w:autoSpaceDE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844">
        <w:rPr>
          <w:rFonts w:ascii="Times New Roman" w:hAnsi="Times New Roman"/>
          <w:b/>
          <w:bCs/>
          <w:sz w:val="24"/>
          <w:szCs w:val="24"/>
        </w:rPr>
        <w:t>1.§</w:t>
      </w:r>
    </w:p>
    <w:p w:rsidR="005A7678" w:rsidRPr="00837844" w:rsidRDefault="005A7678" w:rsidP="005A7678">
      <w:pPr>
        <w:tabs>
          <w:tab w:val="left" w:pos="2127"/>
          <w:tab w:val="left" w:pos="552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7844">
        <w:rPr>
          <w:rFonts w:ascii="Times New Roman" w:hAnsi="Times New Roman"/>
          <w:bCs/>
          <w:sz w:val="24"/>
          <w:szCs w:val="24"/>
        </w:rPr>
        <w:t xml:space="preserve">Az anyakönyvi események engedélyezésének szabályairól, valamint az azokért fizetendő díjak mértékéről szóló 13/2016. (XII. 7.) önkormányzati rendelet </w:t>
      </w:r>
      <w:r w:rsidRPr="00837844">
        <w:rPr>
          <w:rFonts w:ascii="Times New Roman" w:hAnsi="Times New Roman"/>
          <w:sz w:val="24"/>
          <w:szCs w:val="24"/>
        </w:rPr>
        <w:t>(továbbiakban: Rendelet) az alábbi 6/A. §</w:t>
      </w:r>
      <w:proofErr w:type="spellStart"/>
      <w:r w:rsidRPr="00837844">
        <w:rPr>
          <w:rFonts w:ascii="Times New Roman" w:hAnsi="Times New Roman"/>
          <w:sz w:val="24"/>
          <w:szCs w:val="24"/>
        </w:rPr>
        <w:t>-al</w:t>
      </w:r>
      <w:proofErr w:type="spellEnd"/>
      <w:r w:rsidRPr="00837844">
        <w:rPr>
          <w:rFonts w:ascii="Times New Roman" w:hAnsi="Times New Roman"/>
          <w:sz w:val="24"/>
          <w:szCs w:val="24"/>
        </w:rPr>
        <w:t xml:space="preserve"> egészül ki:</w:t>
      </w:r>
    </w:p>
    <w:p w:rsidR="005A7678" w:rsidRPr="00837844" w:rsidRDefault="005A7678" w:rsidP="005A7678">
      <w:pPr>
        <w:tabs>
          <w:tab w:val="left" w:pos="2127"/>
          <w:tab w:val="left" w:pos="552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678" w:rsidRPr="00837844" w:rsidRDefault="005A7678" w:rsidP="005A7678">
      <w:pPr>
        <w:tabs>
          <w:tab w:val="left" w:pos="2127"/>
          <w:tab w:val="left" w:pos="5529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0569292"/>
      <w:r w:rsidRPr="00837844">
        <w:rPr>
          <w:rFonts w:ascii="Times New Roman" w:hAnsi="Times New Roman"/>
          <w:sz w:val="24"/>
          <w:szCs w:val="24"/>
        </w:rPr>
        <w:t xml:space="preserve">(1) A munkáltató az anyakönyvi esemény lebonyolításában közreműködő anyakönyvvezetők részére évente egy alkalommal, tárgyév március 15. napjáig történő kifizetéssel bruttó 45.000 Ft összegű ruházati költségtérítést biztosít. </w:t>
      </w:r>
    </w:p>
    <w:p w:rsidR="005A7678" w:rsidRPr="00837844" w:rsidRDefault="005A7678" w:rsidP="005A7678">
      <w:pPr>
        <w:tabs>
          <w:tab w:val="left" w:pos="2127"/>
          <w:tab w:val="left" w:pos="552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7844">
        <w:rPr>
          <w:rFonts w:ascii="Times New Roman" w:hAnsi="Times New Roman"/>
          <w:sz w:val="24"/>
          <w:szCs w:val="24"/>
        </w:rPr>
        <w:t>(2) A kifizetett ruházati költségtérítés felhasználása és elszámolása az alábbiak szerint történik:</w:t>
      </w:r>
    </w:p>
    <w:p w:rsidR="005A7678" w:rsidRPr="00837844" w:rsidRDefault="005A7678" w:rsidP="005A7678">
      <w:pPr>
        <w:tabs>
          <w:tab w:val="left" w:pos="2127"/>
          <w:tab w:val="left" w:pos="552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844">
        <w:rPr>
          <w:rFonts w:ascii="Times New Roman" w:hAnsi="Times New Roman"/>
          <w:sz w:val="24"/>
          <w:szCs w:val="24"/>
        </w:rPr>
        <w:t>a</w:t>
      </w:r>
      <w:proofErr w:type="gramEnd"/>
      <w:r w:rsidRPr="00837844">
        <w:rPr>
          <w:rFonts w:ascii="Times New Roman" w:hAnsi="Times New Roman"/>
          <w:sz w:val="24"/>
          <w:szCs w:val="24"/>
        </w:rPr>
        <w:t>) az összeg felhasználásával az anyakönyvvezető köteles a tárgyév december 15. napjáig elszámolni</w:t>
      </w:r>
    </w:p>
    <w:p w:rsidR="005A7678" w:rsidRPr="00837844" w:rsidRDefault="005A7678" w:rsidP="005A7678">
      <w:pPr>
        <w:tabs>
          <w:tab w:val="left" w:pos="2127"/>
          <w:tab w:val="left" w:pos="552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7844">
        <w:rPr>
          <w:rFonts w:ascii="Times New Roman" w:hAnsi="Times New Roman"/>
          <w:sz w:val="24"/>
          <w:szCs w:val="24"/>
        </w:rPr>
        <w:t>b) az anyakönyvvezető a ruházati költségtérítést az alábbi ruházat megvásárlás fordíthatja: ruha, szoknya, kosztüm, blúz, nadrág, zakó, ing, blézer, felső, szandál, cipő, csizma, sál, harisnya, öv.</w:t>
      </w:r>
    </w:p>
    <w:bookmarkEnd w:id="2"/>
    <w:p w:rsidR="005A7678" w:rsidRPr="00837844" w:rsidRDefault="005A7678" w:rsidP="005A7678">
      <w:pPr>
        <w:tabs>
          <w:tab w:val="left" w:pos="2127"/>
          <w:tab w:val="left" w:pos="5529"/>
        </w:tabs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844">
        <w:rPr>
          <w:rFonts w:ascii="Times New Roman" w:hAnsi="Times New Roman"/>
          <w:b/>
          <w:bCs/>
          <w:sz w:val="24"/>
          <w:szCs w:val="24"/>
        </w:rPr>
        <w:t>2.§</w:t>
      </w:r>
    </w:p>
    <w:p w:rsidR="005A7678" w:rsidRPr="00837844" w:rsidRDefault="005A7678" w:rsidP="005A76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678" w:rsidRPr="00837844" w:rsidRDefault="005A7678" w:rsidP="005A76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7844">
        <w:rPr>
          <w:rFonts w:ascii="Times New Roman" w:hAnsi="Times New Roman"/>
          <w:sz w:val="24"/>
          <w:szCs w:val="24"/>
        </w:rPr>
        <w:t>(1) Jelen rendelet 2019. január 1. napján lép hatályba, és az azt követő napon hatályát veszti.</w:t>
      </w:r>
    </w:p>
    <w:p w:rsidR="005A7678" w:rsidRPr="00837844" w:rsidRDefault="005A7678" w:rsidP="005A76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7844">
        <w:rPr>
          <w:rFonts w:ascii="Times New Roman" w:hAnsi="Times New Roman"/>
          <w:sz w:val="24"/>
          <w:szCs w:val="24"/>
        </w:rPr>
        <w:t xml:space="preserve">(2) A rendelet kihirdetéséről a jegyző az SZMSZ-ben maghatározottak szerint a Teveli Közös Önkormányzati Hivatal </w:t>
      </w:r>
      <w:proofErr w:type="spellStart"/>
      <w:r w:rsidRPr="00837844">
        <w:rPr>
          <w:rFonts w:ascii="Times New Roman" w:hAnsi="Times New Roman"/>
          <w:sz w:val="24"/>
          <w:szCs w:val="24"/>
        </w:rPr>
        <w:t>teveli</w:t>
      </w:r>
      <w:proofErr w:type="spellEnd"/>
      <w:r w:rsidRPr="00837844">
        <w:rPr>
          <w:rFonts w:ascii="Times New Roman" w:hAnsi="Times New Roman"/>
          <w:sz w:val="24"/>
          <w:szCs w:val="24"/>
        </w:rPr>
        <w:t xml:space="preserve"> irodájának hirdetőtábláján történő kifüggesztése útján gondoskodik.</w:t>
      </w:r>
    </w:p>
    <w:p w:rsidR="005A7678" w:rsidRPr="00837844" w:rsidRDefault="005A7678" w:rsidP="005A7678">
      <w:pPr>
        <w:pStyle w:val="Cmsor4"/>
        <w:tabs>
          <w:tab w:val="center" w:pos="1620"/>
          <w:tab w:val="center" w:pos="7920"/>
        </w:tabs>
        <w:spacing w:before="480"/>
        <w:jc w:val="both"/>
        <w:rPr>
          <w:rFonts w:ascii="Times New Roman" w:hAnsi="Times New Roman"/>
          <w:b/>
          <w:szCs w:val="24"/>
        </w:rPr>
      </w:pPr>
      <w:r w:rsidRPr="00837844">
        <w:rPr>
          <w:rFonts w:ascii="Times New Roman" w:hAnsi="Times New Roman"/>
          <w:b/>
          <w:szCs w:val="24"/>
        </w:rPr>
        <w:tab/>
      </w:r>
      <w:proofErr w:type="spellStart"/>
      <w:r w:rsidRPr="00837844">
        <w:rPr>
          <w:rFonts w:ascii="Times New Roman" w:hAnsi="Times New Roman"/>
          <w:b/>
          <w:szCs w:val="24"/>
        </w:rPr>
        <w:t>Héri</w:t>
      </w:r>
      <w:proofErr w:type="spellEnd"/>
      <w:r w:rsidRPr="00837844">
        <w:rPr>
          <w:rFonts w:ascii="Times New Roman" w:hAnsi="Times New Roman"/>
          <w:b/>
          <w:szCs w:val="24"/>
        </w:rPr>
        <w:t xml:space="preserve"> Lászlóné</w:t>
      </w:r>
      <w:r w:rsidRPr="00837844">
        <w:rPr>
          <w:rFonts w:ascii="Times New Roman" w:hAnsi="Times New Roman"/>
          <w:b/>
          <w:szCs w:val="24"/>
        </w:rPr>
        <w:tab/>
        <w:t>dr. Hoffmann Adél</w:t>
      </w:r>
    </w:p>
    <w:p w:rsidR="005A7678" w:rsidRPr="00837844" w:rsidRDefault="005A7678" w:rsidP="005A7678">
      <w:pPr>
        <w:pStyle w:val="Cmsor4"/>
        <w:tabs>
          <w:tab w:val="center" w:pos="1620"/>
          <w:tab w:val="center" w:pos="7920"/>
        </w:tabs>
        <w:jc w:val="both"/>
        <w:rPr>
          <w:rFonts w:ascii="Times New Roman" w:hAnsi="Times New Roman"/>
          <w:b/>
          <w:szCs w:val="24"/>
        </w:rPr>
      </w:pPr>
      <w:r w:rsidRPr="00837844">
        <w:rPr>
          <w:rFonts w:ascii="Times New Roman" w:hAnsi="Times New Roman"/>
          <w:b/>
          <w:szCs w:val="24"/>
        </w:rPr>
        <w:tab/>
      </w:r>
      <w:proofErr w:type="gramStart"/>
      <w:r w:rsidRPr="00837844">
        <w:rPr>
          <w:rFonts w:ascii="Times New Roman" w:hAnsi="Times New Roman"/>
          <w:b/>
          <w:szCs w:val="24"/>
        </w:rPr>
        <w:t>polgármester</w:t>
      </w:r>
      <w:proofErr w:type="gramEnd"/>
      <w:r w:rsidRPr="00837844">
        <w:rPr>
          <w:rFonts w:ascii="Times New Roman" w:hAnsi="Times New Roman"/>
          <w:b/>
          <w:szCs w:val="24"/>
        </w:rPr>
        <w:tab/>
        <w:t>jegyző</w:t>
      </w:r>
    </w:p>
    <w:p w:rsidR="005A7678" w:rsidRPr="00837844" w:rsidRDefault="005A7678" w:rsidP="005A7678">
      <w:pPr>
        <w:widowControl w:val="0"/>
        <w:spacing w:before="600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837844">
        <w:rPr>
          <w:rFonts w:ascii="Times New Roman" w:hAnsi="Times New Roman"/>
          <w:b/>
          <w:bCs/>
          <w:snapToGrid w:val="0"/>
          <w:sz w:val="24"/>
          <w:szCs w:val="24"/>
          <w:u w:val="single"/>
        </w:rPr>
        <w:t>Kihirdetési záradék:</w:t>
      </w:r>
    </w:p>
    <w:p w:rsidR="005A7678" w:rsidRPr="00837844" w:rsidRDefault="005A7678" w:rsidP="005A7678">
      <w:pPr>
        <w:widowControl w:val="0"/>
        <w:spacing w:before="120"/>
        <w:rPr>
          <w:rFonts w:ascii="Times New Roman" w:hAnsi="Times New Roman"/>
          <w:b/>
          <w:snapToGrid w:val="0"/>
          <w:sz w:val="24"/>
          <w:szCs w:val="24"/>
        </w:rPr>
      </w:pPr>
      <w:r w:rsidRPr="00837844">
        <w:rPr>
          <w:rFonts w:ascii="Times New Roman" w:hAnsi="Times New Roman"/>
          <w:b/>
          <w:snapToGrid w:val="0"/>
          <w:sz w:val="24"/>
          <w:szCs w:val="24"/>
        </w:rPr>
        <w:t>Jelen rendelet kihirdetésre került</w:t>
      </w:r>
      <w:r w:rsidR="00245EB1">
        <w:rPr>
          <w:rFonts w:ascii="Times New Roman" w:hAnsi="Times New Roman"/>
          <w:b/>
          <w:snapToGrid w:val="0"/>
          <w:sz w:val="24"/>
          <w:szCs w:val="24"/>
        </w:rPr>
        <w:t xml:space="preserve">2018. </w:t>
      </w:r>
      <w:r w:rsidR="008D430A">
        <w:rPr>
          <w:rFonts w:ascii="Times New Roman" w:hAnsi="Times New Roman"/>
          <w:b/>
          <w:snapToGrid w:val="0"/>
          <w:sz w:val="24"/>
          <w:szCs w:val="24"/>
        </w:rPr>
        <w:t>december</w:t>
      </w:r>
      <w:r w:rsidR="00245EB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D430A">
        <w:rPr>
          <w:rFonts w:ascii="Times New Roman" w:hAnsi="Times New Roman"/>
          <w:b/>
          <w:snapToGrid w:val="0"/>
          <w:sz w:val="24"/>
          <w:szCs w:val="24"/>
        </w:rPr>
        <w:t>4</w:t>
      </w:r>
      <w:bookmarkStart w:id="3" w:name="_GoBack"/>
      <w:bookmarkEnd w:id="3"/>
      <w:r w:rsidR="00245EB1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Pr="00837844">
        <w:rPr>
          <w:rFonts w:ascii="Times New Roman" w:hAnsi="Times New Roman"/>
          <w:b/>
          <w:snapToGrid w:val="0"/>
          <w:sz w:val="24"/>
          <w:szCs w:val="24"/>
        </w:rPr>
        <w:t>napján</w:t>
      </w:r>
    </w:p>
    <w:p w:rsidR="005A7678" w:rsidRPr="00837844" w:rsidRDefault="005A7678" w:rsidP="005A7678">
      <w:pPr>
        <w:widowControl w:val="0"/>
        <w:spacing w:after="0"/>
        <w:ind w:left="6372" w:firstLine="708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gramStart"/>
      <w:r w:rsidRPr="00837844">
        <w:rPr>
          <w:rFonts w:ascii="Times New Roman" w:hAnsi="Times New Roman"/>
          <w:b/>
          <w:bCs/>
          <w:snapToGrid w:val="0"/>
          <w:sz w:val="24"/>
          <w:szCs w:val="24"/>
        </w:rPr>
        <w:t>dr.</w:t>
      </w:r>
      <w:proofErr w:type="gramEnd"/>
      <w:r w:rsidRPr="00837844">
        <w:rPr>
          <w:rFonts w:ascii="Times New Roman" w:hAnsi="Times New Roman"/>
          <w:b/>
          <w:bCs/>
          <w:snapToGrid w:val="0"/>
          <w:sz w:val="24"/>
          <w:szCs w:val="24"/>
        </w:rPr>
        <w:t xml:space="preserve"> Hoffmann Adél</w:t>
      </w:r>
    </w:p>
    <w:p w:rsidR="005A7678" w:rsidRPr="00837844" w:rsidRDefault="005A7678" w:rsidP="005A7678">
      <w:pPr>
        <w:widowControl w:val="0"/>
        <w:spacing w:after="0"/>
        <w:ind w:left="7080" w:firstLine="708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837844">
        <w:rPr>
          <w:rFonts w:ascii="Times New Roman" w:hAnsi="Times New Roman"/>
          <w:b/>
          <w:snapToGrid w:val="0"/>
          <w:sz w:val="24"/>
          <w:szCs w:val="24"/>
        </w:rPr>
        <w:t>jegyző</w:t>
      </w:r>
      <w:proofErr w:type="gramEnd"/>
    </w:p>
    <w:p w:rsidR="008910BC" w:rsidRDefault="008910BC"/>
    <w:sectPr w:rsidR="0089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78"/>
    <w:rsid w:val="00245EB1"/>
    <w:rsid w:val="005A7678"/>
    <w:rsid w:val="008910BC"/>
    <w:rsid w:val="008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9A66-178C-4C4B-9D6D-B0C4262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7678"/>
    <w:pPr>
      <w:spacing w:after="200" w:line="276" w:lineRule="auto"/>
    </w:pPr>
    <w:rPr>
      <w:rFonts w:ascii="Calibri" w:eastAsia="Calibri" w:hAnsi="Calibri" w:cs="Times New Roman"/>
    </w:rPr>
  </w:style>
  <w:style w:type="paragraph" w:styleId="Cmsor4">
    <w:name w:val="heading 4"/>
    <w:basedOn w:val="Norml"/>
    <w:next w:val="Norml"/>
    <w:link w:val="Cmsor4Char"/>
    <w:uiPriority w:val="99"/>
    <w:qFormat/>
    <w:rsid w:val="005A7678"/>
    <w:pPr>
      <w:keepNext/>
      <w:widowControl w:val="0"/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5A7678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3</cp:revision>
  <dcterms:created xsi:type="dcterms:W3CDTF">2018-11-22T09:29:00Z</dcterms:created>
  <dcterms:modified xsi:type="dcterms:W3CDTF">2018-12-04T10:29:00Z</dcterms:modified>
</cp:coreProperties>
</file>