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6C" w:rsidRPr="00935FEF" w:rsidRDefault="0034136C" w:rsidP="0034136C">
      <w:pPr>
        <w:ind w:left="1440"/>
        <w:jc w:val="both"/>
        <w:rPr>
          <w:rFonts w:ascii="Arial" w:hAnsi="Arial" w:cs="Arial"/>
          <w:b/>
          <w:i/>
          <w:sz w:val="20"/>
          <w:szCs w:val="20"/>
        </w:rPr>
      </w:pPr>
    </w:p>
    <w:p w:rsidR="0034136C" w:rsidRPr="00935FEF" w:rsidRDefault="0034136C" w:rsidP="0034136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35FEF">
        <w:rPr>
          <w:rFonts w:ascii="Arial" w:hAnsi="Arial" w:cs="Arial"/>
          <w:b/>
          <w:bCs/>
          <w:sz w:val="20"/>
          <w:szCs w:val="20"/>
        </w:rPr>
        <w:t>Tevel</w:t>
      </w:r>
      <w:r w:rsidRPr="00935FEF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AC25E0">
        <w:rPr>
          <w:rFonts w:ascii="Arial" w:hAnsi="Arial" w:cs="Arial"/>
          <w:b/>
          <w:bCs/>
          <w:sz w:val="20"/>
          <w:szCs w:val="20"/>
        </w:rPr>
        <w:t>Község Önkormányzat</w:t>
      </w:r>
    </w:p>
    <w:p w:rsidR="0034136C" w:rsidRPr="00935FEF" w:rsidRDefault="0034136C" w:rsidP="0034136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35FEF">
        <w:rPr>
          <w:rFonts w:ascii="Arial" w:hAnsi="Arial" w:cs="Arial"/>
          <w:b/>
          <w:bCs/>
          <w:sz w:val="20"/>
          <w:szCs w:val="20"/>
        </w:rPr>
        <w:t>Képviselő-testületének</w:t>
      </w:r>
    </w:p>
    <w:p w:rsidR="0034136C" w:rsidRPr="00935FEF" w:rsidRDefault="0034136C" w:rsidP="0034136C">
      <w:pPr>
        <w:spacing w:before="120" w:after="120"/>
        <w:ind w:left="2124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Pr="00935FEF">
        <w:rPr>
          <w:rFonts w:ascii="Arial" w:hAnsi="Arial" w:cs="Arial"/>
          <w:b/>
          <w:bCs/>
          <w:sz w:val="20"/>
          <w:szCs w:val="20"/>
        </w:rPr>
        <w:t>/2020. (II.</w:t>
      </w:r>
      <w:r>
        <w:rPr>
          <w:rFonts w:ascii="Arial" w:hAnsi="Arial" w:cs="Arial"/>
          <w:b/>
          <w:bCs/>
          <w:sz w:val="20"/>
          <w:szCs w:val="20"/>
        </w:rPr>
        <w:t>24</w:t>
      </w:r>
      <w:r w:rsidRPr="00935FEF">
        <w:rPr>
          <w:rFonts w:ascii="Arial" w:hAnsi="Arial" w:cs="Arial"/>
          <w:b/>
          <w:bCs/>
          <w:sz w:val="20"/>
          <w:szCs w:val="20"/>
        </w:rPr>
        <w:t>.)</w:t>
      </w:r>
      <w:r w:rsidRPr="00935FEF">
        <w:rPr>
          <w:rFonts w:ascii="Arial" w:hAnsi="Arial" w:cs="Arial"/>
          <w:b/>
          <w:bCs/>
          <w:spacing w:val="60"/>
          <w:sz w:val="20"/>
          <w:szCs w:val="20"/>
        </w:rPr>
        <w:t xml:space="preserve"> </w:t>
      </w:r>
      <w:r w:rsidRPr="00935FEF">
        <w:rPr>
          <w:rFonts w:ascii="Arial" w:hAnsi="Arial" w:cs="Arial"/>
          <w:b/>
          <w:bCs/>
          <w:sz w:val="20"/>
          <w:szCs w:val="20"/>
        </w:rPr>
        <w:t>önkormányzati rendelete</w:t>
      </w:r>
    </w:p>
    <w:p w:rsidR="0034136C" w:rsidRPr="00935FEF" w:rsidRDefault="0034136C" w:rsidP="0034136C">
      <w:pPr>
        <w:spacing w:before="60"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  <w:proofErr w:type="gramStart"/>
      <w:r w:rsidRPr="00935FEF">
        <w:rPr>
          <w:rFonts w:ascii="Arial" w:hAnsi="Arial" w:cs="Arial"/>
          <w:b/>
          <w:sz w:val="20"/>
          <w:szCs w:val="20"/>
        </w:rPr>
        <w:t>a</w:t>
      </w:r>
      <w:proofErr w:type="gramEnd"/>
      <w:r w:rsidRPr="00935FEF">
        <w:rPr>
          <w:rFonts w:ascii="Arial" w:hAnsi="Arial" w:cs="Arial"/>
          <w:b/>
          <w:sz w:val="20"/>
          <w:szCs w:val="20"/>
        </w:rPr>
        <w:t xml:space="preserve"> nem közművel összegyűjtött háztartási szennyvíz begyűjtésére vonatkozó közs</w:t>
      </w:r>
      <w:r w:rsidR="00002D5E">
        <w:rPr>
          <w:rFonts w:ascii="Arial" w:hAnsi="Arial" w:cs="Arial"/>
          <w:b/>
          <w:sz w:val="20"/>
          <w:szCs w:val="20"/>
        </w:rPr>
        <w:t xml:space="preserve">zolgáltatás szabályairól szóló </w:t>
      </w:r>
      <w:r w:rsidR="00B80569">
        <w:rPr>
          <w:rFonts w:ascii="Arial" w:hAnsi="Arial" w:cs="Arial"/>
          <w:b/>
          <w:sz w:val="20"/>
          <w:szCs w:val="20"/>
        </w:rPr>
        <w:t>2</w:t>
      </w:r>
      <w:r w:rsidRPr="00935FEF">
        <w:rPr>
          <w:rFonts w:ascii="Arial" w:hAnsi="Arial" w:cs="Arial"/>
          <w:b/>
          <w:sz w:val="20"/>
          <w:szCs w:val="20"/>
        </w:rPr>
        <w:t xml:space="preserve">/2015 (I.30.) Ök. rendelet </w:t>
      </w:r>
      <w:r w:rsidRPr="00935FEF">
        <w:rPr>
          <w:rFonts w:ascii="Arial" w:hAnsi="Arial" w:cs="Arial"/>
          <w:b/>
          <w:bCs/>
          <w:iCs/>
          <w:sz w:val="20"/>
          <w:szCs w:val="20"/>
        </w:rPr>
        <w:t>módosításáról</w:t>
      </w:r>
    </w:p>
    <w:p w:rsidR="0034136C" w:rsidRPr="00935FEF" w:rsidRDefault="0034136C" w:rsidP="0034136C">
      <w:pPr>
        <w:jc w:val="center"/>
        <w:rPr>
          <w:rFonts w:ascii="Arial" w:hAnsi="Arial" w:cs="Arial"/>
          <w:b/>
          <w:bCs/>
          <w:i/>
          <w:iCs/>
          <w:spacing w:val="60"/>
          <w:sz w:val="20"/>
          <w:szCs w:val="20"/>
        </w:rPr>
      </w:pPr>
    </w:p>
    <w:p w:rsidR="0034136C" w:rsidRPr="00935FEF" w:rsidRDefault="0034136C" w:rsidP="0034136C">
      <w:pPr>
        <w:jc w:val="both"/>
        <w:rPr>
          <w:rFonts w:ascii="Arial" w:hAnsi="Arial" w:cs="Arial"/>
          <w:sz w:val="20"/>
          <w:szCs w:val="20"/>
        </w:rPr>
      </w:pPr>
      <w:r w:rsidRPr="00935FEF">
        <w:rPr>
          <w:rFonts w:ascii="Arial" w:hAnsi="Arial" w:cs="Arial"/>
          <w:sz w:val="20"/>
          <w:szCs w:val="20"/>
        </w:rPr>
        <w:t xml:space="preserve">Tevel Községi Önkormányzat Képviselő-testülete Magyarország Alaptörvényének 32. cikk (2) bekezdésében meghatározott eredeti jogalkotói hatáskörében, </w:t>
      </w:r>
      <w:r w:rsidRPr="00935FEF">
        <w:rPr>
          <w:rFonts w:ascii="Arial" w:hAnsi="Arial" w:cs="Arial"/>
          <w:color w:val="000000"/>
          <w:sz w:val="20"/>
          <w:szCs w:val="20"/>
        </w:rPr>
        <w:t xml:space="preserve">az Alaptörvény 32 cikk (1) bekezdés d) pontjában meghatározott feladatkörében eljárva </w:t>
      </w:r>
      <w:r w:rsidRPr="00935FEF">
        <w:rPr>
          <w:rFonts w:ascii="Arial" w:hAnsi="Arial" w:cs="Arial"/>
          <w:sz w:val="20"/>
          <w:szCs w:val="20"/>
        </w:rPr>
        <w:t>a következőket rendeli el:</w:t>
      </w:r>
    </w:p>
    <w:p w:rsidR="0034136C" w:rsidRPr="00935FEF" w:rsidRDefault="0034136C" w:rsidP="0034136C">
      <w:pPr>
        <w:numPr>
          <w:ilvl w:val="0"/>
          <w:numId w:val="1"/>
        </w:numPr>
        <w:spacing w:before="240" w:after="240"/>
        <w:ind w:left="714" w:hanging="357"/>
        <w:jc w:val="center"/>
        <w:rPr>
          <w:rFonts w:ascii="Arial" w:hAnsi="Arial" w:cs="Arial"/>
          <w:b/>
          <w:bCs/>
          <w:sz w:val="20"/>
          <w:szCs w:val="20"/>
        </w:rPr>
      </w:pPr>
      <w:r w:rsidRPr="00935FEF">
        <w:rPr>
          <w:rFonts w:ascii="Arial" w:hAnsi="Arial" w:cs="Arial"/>
          <w:b/>
          <w:bCs/>
          <w:sz w:val="20"/>
          <w:szCs w:val="20"/>
        </w:rPr>
        <w:t>§</w:t>
      </w:r>
    </w:p>
    <w:p w:rsidR="0034136C" w:rsidRPr="00935FEF" w:rsidRDefault="0034136C" w:rsidP="0034136C">
      <w:pPr>
        <w:jc w:val="both"/>
        <w:rPr>
          <w:rFonts w:ascii="Arial" w:hAnsi="Arial" w:cs="Arial"/>
          <w:sz w:val="20"/>
          <w:szCs w:val="20"/>
        </w:rPr>
      </w:pPr>
      <w:r w:rsidRPr="00935FEF">
        <w:rPr>
          <w:rFonts w:ascii="Arial" w:hAnsi="Arial" w:cs="Arial"/>
          <w:sz w:val="20"/>
          <w:szCs w:val="20"/>
        </w:rPr>
        <w:t>Magyarország helyi önkormányzatairól szóló 2011. évi CLXXXIX. törvény 43. § (2) bekezdés alapján a képviselő-testület az alakuló vagy az azt követő ülésen a törvény szabályai szerint megalkotja vagy felülvizsgálja szervezeti és működési szabályzatáról szóló (továbbiakban: SZMSZ) rendeletét, melyet az alábbiak szerint módosít.</w:t>
      </w:r>
    </w:p>
    <w:p w:rsidR="0034136C" w:rsidRPr="00935FEF" w:rsidRDefault="0034136C" w:rsidP="0034136C">
      <w:pPr>
        <w:numPr>
          <w:ilvl w:val="0"/>
          <w:numId w:val="1"/>
        </w:num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935FEF">
        <w:rPr>
          <w:rFonts w:ascii="Arial" w:hAnsi="Arial" w:cs="Arial"/>
          <w:b/>
          <w:sz w:val="20"/>
          <w:szCs w:val="20"/>
        </w:rPr>
        <w:t xml:space="preserve">§ </w:t>
      </w:r>
    </w:p>
    <w:p w:rsidR="0034136C" w:rsidRPr="00935FEF" w:rsidRDefault="0034136C" w:rsidP="0034136C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935FEF">
        <w:rPr>
          <w:rFonts w:ascii="Arial" w:hAnsi="Arial" w:cs="Arial"/>
          <w:sz w:val="20"/>
          <w:szCs w:val="20"/>
        </w:rPr>
        <w:t xml:space="preserve"> nem közművel összegyűjtött háztartási szennyvíz begyűjtésére vonatkozó közszolgáltatás szabályairól szóló 2/2015 (I.30.) Ök. rendelet 1. számú melléklete helyébe jelen rendelet 1. számú melléklete lép: </w:t>
      </w:r>
    </w:p>
    <w:p w:rsidR="0034136C" w:rsidRPr="00935FEF" w:rsidRDefault="0034136C" w:rsidP="0034136C">
      <w:pPr>
        <w:pStyle w:val="NormlWeb"/>
        <w:spacing w:before="250" w:beforeAutospacing="0" w:after="250" w:afterAutospacing="0"/>
        <w:ind w:right="125"/>
        <w:jc w:val="center"/>
        <w:rPr>
          <w:rFonts w:ascii="Arial" w:hAnsi="Arial" w:cs="Arial"/>
          <w:b/>
          <w:color w:val="222222"/>
          <w:sz w:val="20"/>
          <w:szCs w:val="20"/>
        </w:rPr>
      </w:pPr>
      <w:r w:rsidRPr="00935FEF">
        <w:rPr>
          <w:rFonts w:ascii="Arial" w:hAnsi="Arial" w:cs="Arial"/>
          <w:b/>
          <w:color w:val="222222"/>
          <w:sz w:val="20"/>
          <w:szCs w:val="20"/>
        </w:rPr>
        <w:t>3. §</w:t>
      </w:r>
    </w:p>
    <w:p w:rsidR="0034136C" w:rsidRPr="00935FEF" w:rsidRDefault="0034136C" w:rsidP="0034136C">
      <w:pPr>
        <w:pStyle w:val="Default"/>
        <w:spacing w:before="120" w:after="120"/>
        <w:jc w:val="center"/>
        <w:rPr>
          <w:b/>
          <w:sz w:val="20"/>
          <w:szCs w:val="20"/>
        </w:rPr>
      </w:pPr>
      <w:r w:rsidRPr="00935FEF">
        <w:rPr>
          <w:b/>
          <w:sz w:val="20"/>
          <w:szCs w:val="20"/>
        </w:rPr>
        <w:t>Záró rendelkezések</w:t>
      </w:r>
    </w:p>
    <w:p w:rsidR="0034136C" w:rsidRPr="00935FEF" w:rsidRDefault="0034136C" w:rsidP="0034136C">
      <w:pPr>
        <w:jc w:val="both"/>
        <w:rPr>
          <w:rFonts w:ascii="Arial" w:hAnsi="Arial" w:cs="Arial"/>
          <w:sz w:val="20"/>
          <w:szCs w:val="20"/>
        </w:rPr>
      </w:pPr>
      <w:r w:rsidRPr="00935FEF">
        <w:rPr>
          <w:rFonts w:ascii="Arial" w:hAnsi="Arial" w:cs="Arial"/>
          <w:sz w:val="20"/>
          <w:szCs w:val="20"/>
        </w:rPr>
        <w:t>(1) Jelen rendelet a kihirdetést követő napon lép hatályba, és a hatályba lépését követő napon hatályát veszti.</w:t>
      </w:r>
    </w:p>
    <w:p w:rsidR="0034136C" w:rsidRPr="00935FEF" w:rsidRDefault="0034136C" w:rsidP="0034136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35FEF">
        <w:rPr>
          <w:rFonts w:ascii="Arial" w:hAnsi="Arial" w:cs="Arial"/>
          <w:sz w:val="20"/>
          <w:szCs w:val="20"/>
        </w:rPr>
        <w:t>(2) A rendelet kihirdetéséről az SZMSZ-ben meghatározottak szerint a Teveli Közös Önkormányzati Hivatal Teveli Irodájának hirdetőtábláján történő kifüggesztése útján a jegyző gondoskodik.</w:t>
      </w:r>
    </w:p>
    <w:p w:rsidR="0034136C" w:rsidRPr="00935FEF" w:rsidRDefault="0034136C" w:rsidP="0034136C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34136C" w:rsidRPr="00935FEF" w:rsidRDefault="0034136C" w:rsidP="0034136C">
      <w:pPr>
        <w:tabs>
          <w:tab w:val="center" w:pos="2340"/>
          <w:tab w:val="center" w:pos="6840"/>
        </w:tabs>
        <w:spacing w:before="600"/>
        <w:jc w:val="both"/>
        <w:rPr>
          <w:rFonts w:ascii="Arial" w:hAnsi="Arial" w:cs="Arial"/>
          <w:b/>
          <w:bCs/>
          <w:sz w:val="20"/>
          <w:szCs w:val="20"/>
        </w:rPr>
      </w:pPr>
      <w:r w:rsidRPr="00935FEF">
        <w:rPr>
          <w:rFonts w:ascii="Arial" w:hAnsi="Arial" w:cs="Arial"/>
          <w:b/>
          <w:bCs/>
          <w:sz w:val="20"/>
          <w:szCs w:val="20"/>
        </w:rPr>
        <w:tab/>
        <w:t>Fazekas Attila</w:t>
      </w:r>
      <w:r w:rsidRPr="00935FEF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935FEF">
        <w:rPr>
          <w:rFonts w:ascii="Arial" w:hAnsi="Arial" w:cs="Arial"/>
          <w:b/>
          <w:bCs/>
          <w:sz w:val="20"/>
          <w:szCs w:val="20"/>
        </w:rPr>
        <w:t>Herczig</w:t>
      </w:r>
      <w:proofErr w:type="spellEnd"/>
      <w:r w:rsidRPr="00935FEF">
        <w:rPr>
          <w:rFonts w:ascii="Arial" w:hAnsi="Arial" w:cs="Arial"/>
          <w:b/>
          <w:bCs/>
          <w:sz w:val="20"/>
          <w:szCs w:val="20"/>
        </w:rPr>
        <w:t xml:space="preserve"> Viktória</w:t>
      </w:r>
    </w:p>
    <w:p w:rsidR="0034136C" w:rsidRPr="00935FEF" w:rsidRDefault="0034136C" w:rsidP="0034136C">
      <w:pPr>
        <w:tabs>
          <w:tab w:val="center" w:pos="2340"/>
          <w:tab w:val="center" w:pos="68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35FEF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935FEF">
        <w:rPr>
          <w:rFonts w:ascii="Arial" w:hAnsi="Arial" w:cs="Arial"/>
          <w:b/>
          <w:bCs/>
          <w:sz w:val="20"/>
          <w:szCs w:val="20"/>
        </w:rPr>
        <w:t>polgármester</w:t>
      </w:r>
      <w:proofErr w:type="gramEnd"/>
      <w:r w:rsidRPr="00935FEF">
        <w:rPr>
          <w:rFonts w:ascii="Arial" w:hAnsi="Arial" w:cs="Arial"/>
          <w:b/>
          <w:bCs/>
          <w:sz w:val="20"/>
          <w:szCs w:val="20"/>
        </w:rPr>
        <w:tab/>
        <w:t>aljegyző</w:t>
      </w:r>
    </w:p>
    <w:p w:rsidR="0034136C" w:rsidRPr="00935FEF" w:rsidRDefault="0034136C" w:rsidP="0034136C">
      <w:pPr>
        <w:widowControl w:val="0"/>
        <w:spacing w:before="480"/>
        <w:rPr>
          <w:rFonts w:ascii="Arial" w:hAnsi="Arial" w:cs="Arial"/>
          <w:b/>
          <w:bCs/>
          <w:snapToGrid w:val="0"/>
          <w:sz w:val="20"/>
          <w:szCs w:val="20"/>
          <w:u w:val="single"/>
        </w:rPr>
      </w:pPr>
      <w:r w:rsidRPr="00935FEF">
        <w:rPr>
          <w:rFonts w:ascii="Arial" w:hAnsi="Arial" w:cs="Arial"/>
          <w:b/>
          <w:bCs/>
          <w:snapToGrid w:val="0"/>
          <w:sz w:val="20"/>
          <w:szCs w:val="20"/>
          <w:u w:val="single"/>
        </w:rPr>
        <w:t>Kihirdetési záradék:</w:t>
      </w:r>
    </w:p>
    <w:p w:rsidR="0034136C" w:rsidRPr="00935FEF" w:rsidRDefault="0034136C" w:rsidP="0034136C">
      <w:pPr>
        <w:widowControl w:val="0"/>
        <w:spacing w:before="360" w:after="240"/>
        <w:rPr>
          <w:rFonts w:ascii="Arial" w:hAnsi="Arial" w:cs="Arial"/>
          <w:b/>
          <w:bCs/>
          <w:snapToGrid w:val="0"/>
          <w:sz w:val="20"/>
          <w:szCs w:val="20"/>
        </w:rPr>
      </w:pPr>
      <w:r w:rsidRPr="00935FEF">
        <w:rPr>
          <w:rFonts w:ascii="Arial" w:hAnsi="Arial" w:cs="Arial"/>
          <w:b/>
          <w:bCs/>
          <w:snapToGrid w:val="0"/>
          <w:sz w:val="20"/>
          <w:szCs w:val="20"/>
        </w:rPr>
        <w:t>Jelen rendelet kihirdeté</w:t>
      </w:r>
      <w:r w:rsidR="009045D5">
        <w:rPr>
          <w:rFonts w:ascii="Arial" w:hAnsi="Arial" w:cs="Arial"/>
          <w:b/>
          <w:bCs/>
          <w:snapToGrid w:val="0"/>
          <w:sz w:val="20"/>
          <w:szCs w:val="20"/>
        </w:rPr>
        <w:t>sre került 2020. év február hó 24</w:t>
      </w:r>
      <w:bookmarkStart w:id="0" w:name="_GoBack"/>
      <w:bookmarkEnd w:id="0"/>
      <w:r w:rsidRPr="00935FEF">
        <w:rPr>
          <w:rFonts w:ascii="Arial" w:hAnsi="Arial" w:cs="Arial"/>
          <w:b/>
          <w:bCs/>
          <w:snapToGrid w:val="0"/>
          <w:sz w:val="20"/>
          <w:szCs w:val="20"/>
        </w:rPr>
        <w:t>. napján.</w:t>
      </w:r>
    </w:p>
    <w:p w:rsidR="0034136C" w:rsidRPr="00935FEF" w:rsidRDefault="0034136C" w:rsidP="0034136C">
      <w:pPr>
        <w:widowControl w:val="0"/>
        <w:tabs>
          <w:tab w:val="center" w:pos="6840"/>
        </w:tabs>
        <w:spacing w:before="600"/>
        <w:rPr>
          <w:rFonts w:ascii="Arial" w:hAnsi="Arial" w:cs="Arial"/>
          <w:b/>
          <w:bCs/>
          <w:snapToGrid w:val="0"/>
          <w:sz w:val="20"/>
          <w:szCs w:val="20"/>
        </w:rPr>
      </w:pPr>
      <w:r w:rsidRPr="00935FEF">
        <w:rPr>
          <w:rFonts w:ascii="Arial" w:hAnsi="Arial" w:cs="Arial"/>
          <w:b/>
          <w:bCs/>
          <w:snapToGrid w:val="0"/>
          <w:sz w:val="20"/>
          <w:szCs w:val="20"/>
        </w:rPr>
        <w:tab/>
      </w:r>
      <w:proofErr w:type="spellStart"/>
      <w:r w:rsidRPr="00935FEF">
        <w:rPr>
          <w:rFonts w:ascii="Arial" w:hAnsi="Arial" w:cs="Arial"/>
          <w:b/>
          <w:bCs/>
          <w:sz w:val="20"/>
          <w:szCs w:val="20"/>
        </w:rPr>
        <w:t>Herczig</w:t>
      </w:r>
      <w:proofErr w:type="spellEnd"/>
      <w:r w:rsidRPr="00935FEF">
        <w:rPr>
          <w:rFonts w:ascii="Arial" w:hAnsi="Arial" w:cs="Arial"/>
          <w:b/>
          <w:bCs/>
          <w:sz w:val="20"/>
          <w:szCs w:val="20"/>
        </w:rPr>
        <w:t xml:space="preserve"> Viktória</w:t>
      </w:r>
    </w:p>
    <w:p w:rsidR="0034136C" w:rsidRPr="00935FEF" w:rsidRDefault="0034136C" w:rsidP="0034136C">
      <w:pPr>
        <w:widowControl w:val="0"/>
        <w:ind w:left="5664" w:firstLine="708"/>
        <w:rPr>
          <w:rFonts w:ascii="Arial" w:hAnsi="Arial" w:cs="Arial"/>
          <w:b/>
          <w:bCs/>
          <w:snapToGrid w:val="0"/>
          <w:sz w:val="20"/>
          <w:szCs w:val="20"/>
        </w:rPr>
      </w:pPr>
      <w:proofErr w:type="gramStart"/>
      <w:r w:rsidRPr="00935FEF">
        <w:rPr>
          <w:rFonts w:ascii="Arial" w:hAnsi="Arial" w:cs="Arial"/>
          <w:b/>
          <w:bCs/>
          <w:snapToGrid w:val="0"/>
          <w:sz w:val="20"/>
          <w:szCs w:val="20"/>
        </w:rPr>
        <w:t>aljegyző</w:t>
      </w:r>
      <w:proofErr w:type="gramEnd"/>
    </w:p>
    <w:p w:rsidR="0034136C" w:rsidRPr="00935FEF" w:rsidRDefault="0034136C" w:rsidP="0034136C">
      <w:pPr>
        <w:widowControl w:val="0"/>
        <w:ind w:left="5664" w:firstLine="708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34136C" w:rsidRPr="00935FEF" w:rsidRDefault="0034136C" w:rsidP="0034136C">
      <w:pPr>
        <w:rPr>
          <w:rFonts w:ascii="Arial" w:hAnsi="Arial" w:cs="Arial"/>
          <w:sz w:val="20"/>
          <w:szCs w:val="20"/>
        </w:rPr>
      </w:pPr>
      <w:r w:rsidRPr="00935FEF">
        <w:rPr>
          <w:rFonts w:ascii="Arial" w:hAnsi="Arial" w:cs="Arial"/>
          <w:sz w:val="20"/>
          <w:szCs w:val="20"/>
        </w:rPr>
        <w:br w:type="page"/>
      </w:r>
    </w:p>
    <w:p w:rsidR="0034136C" w:rsidRPr="00935FEF" w:rsidRDefault="0034136C" w:rsidP="0034136C">
      <w:pPr>
        <w:tabs>
          <w:tab w:val="left" w:pos="4140"/>
        </w:tabs>
        <w:jc w:val="right"/>
        <w:rPr>
          <w:rFonts w:ascii="Arial" w:hAnsi="Arial" w:cs="Arial"/>
          <w:b/>
          <w:sz w:val="20"/>
          <w:szCs w:val="20"/>
        </w:rPr>
      </w:pPr>
      <w:r w:rsidRPr="00935FEF">
        <w:rPr>
          <w:rFonts w:ascii="Arial" w:hAnsi="Arial" w:cs="Arial"/>
          <w:sz w:val="20"/>
          <w:szCs w:val="20"/>
        </w:rPr>
        <w:lastRenderedPageBreak/>
        <w:t>1</w:t>
      </w:r>
      <w:r>
        <w:rPr>
          <w:rFonts w:ascii="Arial" w:hAnsi="Arial" w:cs="Arial"/>
          <w:b/>
          <w:sz w:val="20"/>
          <w:szCs w:val="20"/>
        </w:rPr>
        <w:t>. melléklet az 2</w:t>
      </w:r>
      <w:r w:rsidRPr="00935FEF">
        <w:rPr>
          <w:rFonts w:ascii="Arial" w:hAnsi="Arial" w:cs="Arial"/>
          <w:b/>
          <w:sz w:val="20"/>
          <w:szCs w:val="20"/>
        </w:rPr>
        <w:t>/2020. (</w:t>
      </w:r>
      <w:r>
        <w:rPr>
          <w:rFonts w:ascii="Arial" w:hAnsi="Arial" w:cs="Arial"/>
          <w:b/>
          <w:sz w:val="20"/>
          <w:szCs w:val="20"/>
        </w:rPr>
        <w:t>II.24</w:t>
      </w:r>
      <w:r w:rsidRPr="00935FEF">
        <w:rPr>
          <w:rFonts w:ascii="Arial" w:hAnsi="Arial" w:cs="Arial"/>
          <w:b/>
          <w:sz w:val="20"/>
          <w:szCs w:val="20"/>
        </w:rPr>
        <w:t>.) ök. rendelethez</w:t>
      </w:r>
    </w:p>
    <w:p w:rsidR="0034136C" w:rsidRPr="00935FEF" w:rsidRDefault="0034136C" w:rsidP="0034136C">
      <w:pPr>
        <w:tabs>
          <w:tab w:val="left" w:pos="4140"/>
        </w:tabs>
        <w:rPr>
          <w:rFonts w:ascii="Arial" w:hAnsi="Arial" w:cs="Arial"/>
          <w:b/>
          <w:sz w:val="20"/>
          <w:szCs w:val="20"/>
        </w:rPr>
      </w:pPr>
    </w:p>
    <w:p w:rsidR="0034136C" w:rsidRPr="00935FEF" w:rsidRDefault="0034136C" w:rsidP="0034136C">
      <w:pPr>
        <w:kinsoku w:val="0"/>
        <w:overflowPunct w:val="0"/>
        <w:spacing w:line="200" w:lineRule="exact"/>
        <w:ind w:left="720"/>
        <w:jc w:val="center"/>
        <w:rPr>
          <w:rFonts w:ascii="Arial" w:hAnsi="Arial" w:cs="Arial"/>
          <w:sz w:val="20"/>
          <w:szCs w:val="20"/>
        </w:rPr>
      </w:pPr>
    </w:p>
    <w:p w:rsidR="0034136C" w:rsidRPr="00935FEF" w:rsidRDefault="0034136C" w:rsidP="0034136C">
      <w:pPr>
        <w:kinsoku w:val="0"/>
        <w:overflowPunct w:val="0"/>
        <w:spacing w:before="240" w:line="276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34136C" w:rsidRPr="00935FEF" w:rsidRDefault="0034136C" w:rsidP="0034136C">
      <w:pPr>
        <w:kinsoku w:val="0"/>
        <w:overflowPunct w:val="0"/>
        <w:spacing w:before="240" w:after="240" w:line="276" w:lineRule="auto"/>
        <w:jc w:val="center"/>
        <w:rPr>
          <w:rFonts w:ascii="Arial" w:hAnsi="Arial" w:cs="Arial"/>
          <w:b/>
        </w:rPr>
      </w:pPr>
      <w:r w:rsidRPr="00935FEF">
        <w:rPr>
          <w:rFonts w:ascii="Arial" w:hAnsi="Arial" w:cs="Arial"/>
          <w:b/>
        </w:rPr>
        <w:t>A közszolgáltatás díja</w:t>
      </w:r>
    </w:p>
    <w:p w:rsidR="0034136C" w:rsidRPr="00935FEF" w:rsidRDefault="0034136C" w:rsidP="0034136C">
      <w:pPr>
        <w:kinsoku w:val="0"/>
        <w:overflowPunct w:val="0"/>
        <w:spacing w:line="276" w:lineRule="auto"/>
        <w:rPr>
          <w:rFonts w:ascii="Arial" w:hAnsi="Arial" w:cs="Arial"/>
          <w:sz w:val="20"/>
          <w:szCs w:val="20"/>
        </w:rPr>
      </w:pPr>
    </w:p>
    <w:p w:rsidR="0034136C" w:rsidRPr="00935FEF" w:rsidRDefault="0034136C" w:rsidP="0034136C">
      <w:pPr>
        <w:numPr>
          <w:ilvl w:val="0"/>
          <w:numId w:val="2"/>
        </w:num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35FEF">
        <w:rPr>
          <w:rFonts w:ascii="Arial" w:hAnsi="Arial" w:cs="Arial"/>
          <w:sz w:val="20"/>
          <w:szCs w:val="20"/>
        </w:rPr>
        <w:t xml:space="preserve">a vonatkozó önkormányzati rendelet </w:t>
      </w:r>
      <w:proofErr w:type="gramStart"/>
      <w:r w:rsidRPr="00935FEF">
        <w:rPr>
          <w:rFonts w:ascii="Arial" w:hAnsi="Arial" w:cs="Arial"/>
          <w:sz w:val="20"/>
          <w:szCs w:val="20"/>
        </w:rPr>
        <w:t>alapján  -</w:t>
      </w:r>
      <w:proofErr w:type="gramEnd"/>
    </w:p>
    <w:p w:rsidR="0034136C" w:rsidRPr="00935FEF" w:rsidRDefault="0034136C" w:rsidP="0034136C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34136C" w:rsidRPr="00935FEF" w:rsidRDefault="0034136C" w:rsidP="0034136C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34136C" w:rsidRPr="00935FEF" w:rsidRDefault="0034136C" w:rsidP="0034136C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34136C" w:rsidRPr="00935FEF" w:rsidRDefault="0034136C" w:rsidP="0034136C">
      <w:pPr>
        <w:kinsoku w:val="0"/>
        <w:overflowPunct w:val="0"/>
        <w:spacing w:line="276" w:lineRule="auto"/>
        <w:rPr>
          <w:rFonts w:ascii="Arial" w:hAnsi="Arial" w:cs="Arial"/>
          <w:sz w:val="20"/>
          <w:szCs w:val="20"/>
        </w:rPr>
      </w:pPr>
    </w:p>
    <w:p w:rsidR="0034136C" w:rsidRPr="00935FEF" w:rsidRDefault="0034136C" w:rsidP="0034136C">
      <w:pPr>
        <w:kinsoku w:val="0"/>
        <w:overflowPunct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935FEF">
        <w:rPr>
          <w:rFonts w:ascii="Arial" w:hAnsi="Arial" w:cs="Arial"/>
          <w:b/>
          <w:sz w:val="20"/>
          <w:szCs w:val="20"/>
        </w:rPr>
        <w:t>A nem közművel összegyűjtött háztartási szennyvízbegyűjtés közszolgáltatás díja:</w:t>
      </w:r>
    </w:p>
    <w:p w:rsidR="0034136C" w:rsidRPr="00935FEF" w:rsidRDefault="0034136C" w:rsidP="0034136C">
      <w:pPr>
        <w:kinsoku w:val="0"/>
        <w:overflowPunct w:val="0"/>
        <w:spacing w:line="276" w:lineRule="auto"/>
        <w:rPr>
          <w:rFonts w:ascii="Arial" w:hAnsi="Arial" w:cs="Arial"/>
          <w:sz w:val="20"/>
          <w:szCs w:val="20"/>
        </w:rPr>
      </w:pPr>
    </w:p>
    <w:p w:rsidR="0034136C" w:rsidRPr="00935FEF" w:rsidRDefault="0034136C" w:rsidP="0034136C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34136C" w:rsidRPr="00935FEF" w:rsidRDefault="0034136C" w:rsidP="0034136C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34136C" w:rsidRPr="00935FEF" w:rsidRDefault="0034136C" w:rsidP="0034136C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35FEF">
        <w:rPr>
          <w:rFonts w:ascii="Arial" w:hAnsi="Arial" w:cs="Arial"/>
          <w:sz w:val="20"/>
          <w:szCs w:val="20"/>
        </w:rPr>
        <w:t>Alapdíj és ürítési díj 14000Ft.-/forduló</w:t>
      </w:r>
    </w:p>
    <w:p w:rsidR="0034136C" w:rsidRPr="00935FEF" w:rsidRDefault="0034136C" w:rsidP="0034136C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34136C" w:rsidRPr="00935FEF" w:rsidRDefault="0034136C" w:rsidP="0034136C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34136C" w:rsidRPr="00935FEF" w:rsidRDefault="0034136C" w:rsidP="0034136C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34136C" w:rsidRPr="00935FEF" w:rsidRDefault="0034136C" w:rsidP="0034136C">
      <w:pPr>
        <w:kinsoku w:val="0"/>
        <w:overflowPunct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34136C" w:rsidRPr="00935FEF" w:rsidRDefault="0034136C" w:rsidP="0034136C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A71B1B" w:rsidRDefault="00A71B1B"/>
    <w:sectPr w:rsidR="00A71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7AB2"/>
    <w:multiLevelType w:val="hybridMultilevel"/>
    <w:tmpl w:val="28500C5A"/>
    <w:lvl w:ilvl="0" w:tplc="1248C90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A73D60"/>
    <w:multiLevelType w:val="hybridMultilevel"/>
    <w:tmpl w:val="0F64B258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6C"/>
    <w:rsid w:val="00002D5E"/>
    <w:rsid w:val="0034136C"/>
    <w:rsid w:val="009045D5"/>
    <w:rsid w:val="00A71B1B"/>
    <w:rsid w:val="00AC25E0"/>
    <w:rsid w:val="00B8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68EF0-59B9-4FD7-AAE7-D30A64BD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1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413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u-HU"/>
    </w:rPr>
  </w:style>
  <w:style w:type="paragraph" w:styleId="NormlWeb">
    <w:name w:val="Normal (Web)"/>
    <w:basedOn w:val="Norml"/>
    <w:unhideWhenUsed/>
    <w:rsid w:val="003413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5</cp:revision>
  <dcterms:created xsi:type="dcterms:W3CDTF">2020-02-24T09:10:00Z</dcterms:created>
  <dcterms:modified xsi:type="dcterms:W3CDTF">2020-02-24T10:50:00Z</dcterms:modified>
</cp:coreProperties>
</file>